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DBB" w:rsidRDefault="00905912">
      <w:pPr>
        <w:spacing w:after="0" w:line="360" w:lineRule="auto"/>
        <w:jc w:val="center"/>
        <w:rPr>
          <w:rStyle w:val="Enfasi"/>
          <w:rFonts w:ascii="Candara" w:hAnsi="Candara"/>
          <w:sz w:val="28"/>
          <w:szCs w:val="28"/>
        </w:rPr>
      </w:pPr>
      <w:r>
        <w:rPr>
          <w:rStyle w:val="Enfasi"/>
          <w:rFonts w:ascii="Candara" w:hAnsi="Candara"/>
          <w:sz w:val="28"/>
          <w:szCs w:val="28"/>
        </w:rPr>
        <w:t>Si ringrazia per la diffusione</w:t>
      </w:r>
    </w:p>
    <w:p w:rsidR="00406DBB" w:rsidRDefault="00905912">
      <w:pPr>
        <w:pStyle w:val="Heading2"/>
        <w:rPr>
          <w:rStyle w:val="Enfasi"/>
          <w:rFonts w:ascii="Candara" w:hAnsi="Candara"/>
          <w:b/>
          <w:color w:val="00000A"/>
          <w:sz w:val="72"/>
          <w:szCs w:val="72"/>
        </w:rPr>
      </w:pPr>
      <w:r>
        <w:rPr>
          <w:rStyle w:val="Enfasi"/>
          <w:rFonts w:ascii="Candara" w:hAnsi="Candara"/>
          <w:b/>
          <w:color w:val="00000A"/>
          <w:sz w:val="72"/>
          <w:szCs w:val="72"/>
        </w:rPr>
        <w:t>LE STANZE DELLE MERAVIGLIE</w:t>
      </w:r>
    </w:p>
    <w:p w:rsidR="00406DBB" w:rsidRDefault="00905912">
      <w:pPr>
        <w:pStyle w:val="Heading2"/>
        <w:rPr>
          <w:rStyle w:val="Enfasi"/>
          <w:rFonts w:ascii="Candara" w:hAnsi="Candara"/>
          <w:b/>
          <w:color w:val="00000A"/>
          <w:sz w:val="48"/>
          <w:szCs w:val="48"/>
        </w:rPr>
      </w:pPr>
      <w:r>
        <w:rPr>
          <w:rStyle w:val="Enfasi"/>
          <w:rFonts w:ascii="Candara" w:hAnsi="Candara"/>
          <w:b/>
          <w:color w:val="00000A"/>
          <w:sz w:val="48"/>
          <w:szCs w:val="48"/>
        </w:rPr>
        <w:t>Mostre e musei per tutti</w:t>
      </w:r>
      <w:r w:rsidR="0078244E">
        <w:rPr>
          <w:rStyle w:val="Enfasi"/>
          <w:rFonts w:ascii="Candara" w:hAnsi="Candara"/>
          <w:b/>
          <w:color w:val="00000A"/>
          <w:sz w:val="48"/>
          <w:szCs w:val="48"/>
        </w:rPr>
        <w:t xml:space="preserve"> n. </w:t>
      </w:r>
      <w:r w:rsidR="00FA65E9">
        <w:rPr>
          <w:rStyle w:val="Enfasi"/>
          <w:rFonts w:ascii="Candara" w:hAnsi="Candara"/>
          <w:b/>
          <w:color w:val="00000A"/>
          <w:sz w:val="48"/>
          <w:szCs w:val="48"/>
        </w:rPr>
        <w:t>3</w:t>
      </w:r>
      <w:r w:rsidR="007623C2">
        <w:rPr>
          <w:rStyle w:val="Enfasi"/>
          <w:rFonts w:ascii="Candara" w:hAnsi="Candara"/>
          <w:b/>
          <w:color w:val="00000A"/>
          <w:sz w:val="48"/>
          <w:szCs w:val="48"/>
        </w:rPr>
        <w:t>6</w:t>
      </w:r>
      <w:r w:rsidR="00B102F3">
        <w:rPr>
          <w:rStyle w:val="Enfasi"/>
          <w:rFonts w:ascii="Candara" w:hAnsi="Candara"/>
          <w:b/>
          <w:color w:val="00000A"/>
          <w:sz w:val="48"/>
          <w:szCs w:val="48"/>
        </w:rPr>
        <w:t xml:space="preserve"> </w:t>
      </w:r>
      <w:r w:rsidR="0045037B">
        <w:rPr>
          <w:rStyle w:val="Enfasi"/>
          <w:rFonts w:ascii="Candara" w:hAnsi="Candara"/>
          <w:b/>
          <w:color w:val="00000A"/>
          <w:sz w:val="48"/>
          <w:szCs w:val="48"/>
        </w:rPr>
        <w:t>–</w:t>
      </w:r>
      <w:r>
        <w:rPr>
          <w:rStyle w:val="Enfasi"/>
          <w:rFonts w:ascii="Candara" w:hAnsi="Candara"/>
          <w:b/>
          <w:color w:val="00000A"/>
          <w:sz w:val="48"/>
          <w:szCs w:val="48"/>
        </w:rPr>
        <w:t xml:space="preserve"> </w:t>
      </w:r>
      <w:r w:rsidR="007623C2">
        <w:rPr>
          <w:rStyle w:val="Enfasi"/>
          <w:rFonts w:ascii="Candara" w:hAnsi="Candara"/>
          <w:b/>
          <w:color w:val="00000A"/>
          <w:sz w:val="48"/>
          <w:szCs w:val="48"/>
        </w:rPr>
        <w:t>Ottobre</w:t>
      </w:r>
      <w:r w:rsidR="0045037B">
        <w:rPr>
          <w:rStyle w:val="Enfasi"/>
          <w:rFonts w:ascii="Candara" w:hAnsi="Candara"/>
          <w:b/>
          <w:color w:val="00000A"/>
          <w:sz w:val="48"/>
          <w:szCs w:val="48"/>
        </w:rPr>
        <w:t xml:space="preserve"> 2018</w:t>
      </w:r>
    </w:p>
    <w:p w:rsidR="00406DBB" w:rsidRPr="00264E3D" w:rsidRDefault="00905912" w:rsidP="008B6094">
      <w:pPr>
        <w:pStyle w:val="Titolo"/>
        <w:rPr>
          <w:rFonts w:ascii="Candara" w:hAnsi="Candara"/>
          <w:sz w:val="28"/>
          <w:szCs w:val="28"/>
        </w:rPr>
      </w:pPr>
      <w:r w:rsidRPr="00264E3D">
        <w:rPr>
          <w:rFonts w:ascii="Candara" w:hAnsi="Candara"/>
          <w:b w:val="0"/>
          <w:sz w:val="28"/>
          <w:szCs w:val="28"/>
        </w:rPr>
        <w:t>Sempre in viaggio nella storia dell’arte attraverso le esposizioni del momento,</w:t>
      </w:r>
    </w:p>
    <w:p w:rsidR="00DA2FC2" w:rsidRDefault="00130304" w:rsidP="00130304">
      <w:pPr>
        <w:spacing w:after="0" w:line="360" w:lineRule="auto"/>
        <w:jc w:val="center"/>
        <w:rPr>
          <w:rStyle w:val="apple-converted-space"/>
          <w:rFonts w:ascii="Candara" w:hAnsi="Candara"/>
          <w:iCs/>
          <w:color w:val="222222"/>
          <w:sz w:val="28"/>
          <w:szCs w:val="28"/>
        </w:rPr>
      </w:pPr>
      <w:r w:rsidRPr="00264E3D">
        <w:rPr>
          <w:rFonts w:ascii="Candara" w:hAnsi="Candara"/>
          <w:sz w:val="28"/>
          <w:szCs w:val="28"/>
        </w:rPr>
        <w:t>ad esempio</w:t>
      </w:r>
      <w:r w:rsidRPr="00264E3D">
        <w:rPr>
          <w:rFonts w:ascii="Candara" w:hAnsi="Candara"/>
          <w:i/>
          <w:sz w:val="28"/>
          <w:szCs w:val="28"/>
        </w:rPr>
        <w:t xml:space="preserve"> </w:t>
      </w:r>
      <w:r w:rsidRPr="00264E3D">
        <w:rPr>
          <w:rFonts w:ascii="Candara" w:hAnsi="Candara"/>
          <w:sz w:val="28"/>
          <w:szCs w:val="28"/>
        </w:rPr>
        <w:t>passando dal</w:t>
      </w:r>
      <w:r w:rsidRPr="00264E3D">
        <w:rPr>
          <w:rFonts w:ascii="Candara" w:hAnsi="Candara"/>
          <w:color w:val="222222"/>
          <w:sz w:val="28"/>
          <w:szCs w:val="28"/>
          <w:lang w:eastAsia="it-IT"/>
        </w:rPr>
        <w:t xml:space="preserve"> </w:t>
      </w:r>
      <w:r w:rsidRPr="007E3E8D">
        <w:rPr>
          <w:rStyle w:val="apple-converted-space"/>
          <w:rFonts w:ascii="Candara" w:hAnsi="Candara"/>
          <w:iCs/>
          <w:color w:val="222222"/>
          <w:sz w:val="28"/>
          <w:szCs w:val="28"/>
        </w:rPr>
        <w:t xml:space="preserve"> </w:t>
      </w:r>
      <w:r w:rsidRPr="00565D59">
        <w:rPr>
          <w:rStyle w:val="apple-converted-space"/>
          <w:rFonts w:ascii="Candara" w:hAnsi="Candara"/>
          <w:b/>
          <w:iCs/>
          <w:color w:val="222222"/>
          <w:sz w:val="28"/>
          <w:szCs w:val="28"/>
        </w:rPr>
        <w:t>XVI secolo</w:t>
      </w:r>
      <w:r>
        <w:rPr>
          <w:rStyle w:val="apple-converted-space"/>
          <w:rFonts w:ascii="Candara" w:hAnsi="Candara"/>
          <w:iCs/>
          <w:color w:val="222222"/>
          <w:sz w:val="28"/>
          <w:szCs w:val="28"/>
        </w:rPr>
        <w:t xml:space="preserve">, con Tiziano in mostra a Mantova, </w:t>
      </w:r>
    </w:p>
    <w:p w:rsidR="00130304" w:rsidRDefault="00130304" w:rsidP="00130304">
      <w:pPr>
        <w:spacing w:after="0" w:line="360" w:lineRule="auto"/>
        <w:jc w:val="center"/>
        <w:rPr>
          <w:rFonts w:ascii="Candara" w:eastAsia="Times New Roman" w:hAnsi="Candara" w:cs="Arial"/>
          <w:color w:val="000000"/>
          <w:sz w:val="28"/>
          <w:szCs w:val="28"/>
          <w:lang w:eastAsia="it-IT"/>
        </w:rPr>
      </w:pPr>
      <w:r>
        <w:rPr>
          <w:rFonts w:ascii="Candara" w:hAnsi="Candara" w:cs="Arial"/>
          <w:sz w:val="28"/>
          <w:szCs w:val="28"/>
        </w:rPr>
        <w:t xml:space="preserve">al </w:t>
      </w:r>
      <w:r w:rsidRPr="00D225A6">
        <w:rPr>
          <w:rFonts w:ascii="Candara" w:hAnsi="Candara" w:cs="Arial"/>
          <w:b/>
          <w:sz w:val="28"/>
          <w:szCs w:val="28"/>
        </w:rPr>
        <w:t>XX secolo</w:t>
      </w:r>
      <w:r>
        <w:rPr>
          <w:rFonts w:ascii="Candara" w:hAnsi="Candara" w:cs="Arial"/>
          <w:sz w:val="28"/>
          <w:szCs w:val="28"/>
        </w:rPr>
        <w:t xml:space="preserve"> con</w:t>
      </w:r>
      <w:r>
        <w:rPr>
          <w:rFonts w:ascii="Candara" w:eastAsia="Times New Roman" w:hAnsi="Candara" w:cs="Arial"/>
          <w:color w:val="000000"/>
          <w:sz w:val="28"/>
          <w:szCs w:val="28"/>
          <w:lang w:eastAsia="it-IT"/>
        </w:rPr>
        <w:t xml:space="preserve"> l’esposizione “</w:t>
      </w:r>
      <w:proofErr w:type="spellStart"/>
      <w:r>
        <w:rPr>
          <w:rFonts w:ascii="Candara" w:eastAsia="Times New Roman" w:hAnsi="Candara" w:cs="Arial"/>
          <w:color w:val="000000"/>
          <w:sz w:val="28"/>
          <w:szCs w:val="28"/>
          <w:lang w:eastAsia="it-IT"/>
        </w:rPr>
        <w:t>Italianissima</w:t>
      </w:r>
      <w:proofErr w:type="spellEnd"/>
      <w:r>
        <w:rPr>
          <w:rFonts w:ascii="Candara" w:eastAsia="Times New Roman" w:hAnsi="Candara" w:cs="Arial"/>
          <w:color w:val="000000"/>
          <w:sz w:val="28"/>
          <w:szCs w:val="28"/>
          <w:lang w:eastAsia="it-IT"/>
        </w:rPr>
        <w:t>” a Salò.</w:t>
      </w:r>
    </w:p>
    <w:p w:rsidR="007E3E8D" w:rsidRDefault="007E3E8D" w:rsidP="008B6094">
      <w:pPr>
        <w:spacing w:after="0" w:line="360" w:lineRule="auto"/>
        <w:jc w:val="center"/>
        <w:rPr>
          <w:rFonts w:ascii="Candara" w:hAnsi="Candara"/>
          <w:color w:val="00000A"/>
          <w:sz w:val="28"/>
          <w:szCs w:val="28"/>
        </w:rPr>
      </w:pPr>
      <w:r>
        <w:rPr>
          <w:rFonts w:ascii="Candara" w:hAnsi="Candara"/>
          <w:color w:val="00000A"/>
          <w:sz w:val="28"/>
          <w:szCs w:val="28"/>
        </w:rPr>
        <w:t>Per ricevere questo foglio informativo scrivere a:</w:t>
      </w:r>
    </w:p>
    <w:p w:rsidR="007E3E8D" w:rsidRDefault="007E3E8D" w:rsidP="007E3E8D">
      <w:pPr>
        <w:pStyle w:val="Heading2"/>
      </w:pPr>
      <w:r>
        <w:rPr>
          <w:rFonts w:ascii="Candara" w:hAnsi="Candara"/>
          <w:color w:val="00000A"/>
          <w:sz w:val="28"/>
          <w:szCs w:val="28"/>
        </w:rPr>
        <w:t xml:space="preserve">Centro Studi e Ricerche Serafino </w:t>
      </w:r>
      <w:proofErr w:type="spellStart"/>
      <w:r>
        <w:rPr>
          <w:rFonts w:ascii="Candara" w:hAnsi="Candara"/>
          <w:color w:val="00000A"/>
          <w:sz w:val="28"/>
          <w:szCs w:val="28"/>
        </w:rPr>
        <w:t>Zani</w:t>
      </w:r>
      <w:proofErr w:type="spellEnd"/>
      <w:r>
        <w:rPr>
          <w:rFonts w:ascii="Candara" w:hAnsi="Candara"/>
          <w:color w:val="00000A"/>
          <w:sz w:val="28"/>
          <w:szCs w:val="28"/>
        </w:rPr>
        <w:t xml:space="preserve">, </w:t>
      </w:r>
      <w:hyperlink r:id="rId5">
        <w:r>
          <w:rPr>
            <w:rStyle w:val="CollegamentoInternet"/>
            <w:rFonts w:ascii="Candara" w:eastAsiaTheme="majorEastAsia" w:hAnsi="Candara"/>
            <w:bCs/>
            <w:color w:val="00000A"/>
            <w:sz w:val="28"/>
            <w:szCs w:val="28"/>
          </w:rPr>
          <w:t>info@serafinozani.it</w:t>
        </w:r>
      </w:hyperlink>
    </w:p>
    <w:p w:rsidR="007E3E8D" w:rsidRDefault="007E3E8D" w:rsidP="007E3E8D">
      <w:pPr>
        <w:pStyle w:val="Titolo"/>
        <w:jc w:val="left"/>
        <w:rPr>
          <w:rFonts w:ascii="Candara" w:hAnsi="Candara"/>
          <w:sz w:val="28"/>
          <w:szCs w:val="28"/>
        </w:rPr>
      </w:pPr>
    </w:p>
    <w:p w:rsidR="007E3E8D" w:rsidRDefault="007E3E8D" w:rsidP="005D45A8">
      <w:pPr>
        <w:pStyle w:val="Corpodeltesto"/>
        <w:rPr>
          <w:lang w:eastAsia="ar-SA"/>
        </w:rPr>
      </w:pPr>
    </w:p>
    <w:p w:rsidR="00900A97" w:rsidRPr="009B6778" w:rsidRDefault="00293F24" w:rsidP="00050421">
      <w:pPr>
        <w:pStyle w:val="Caption"/>
        <w:rPr>
          <w:rFonts w:ascii="Candara" w:hAnsi="Candara"/>
          <w:b/>
          <w:i w:val="0"/>
          <w:sz w:val="36"/>
          <w:szCs w:val="36"/>
        </w:rPr>
      </w:pPr>
      <w:r w:rsidRPr="009B6778">
        <w:rPr>
          <w:rFonts w:ascii="Candara" w:hAnsi="Candara"/>
          <w:b/>
          <w:i w:val="0"/>
          <w:sz w:val="36"/>
          <w:szCs w:val="36"/>
        </w:rPr>
        <w:t>ARTE E SCIENZA DA ASCOLTARE</w:t>
      </w:r>
    </w:p>
    <w:p w:rsidR="007623C2" w:rsidRPr="007623C2" w:rsidRDefault="007623C2" w:rsidP="007623C2">
      <w:pPr>
        <w:rPr>
          <w:rFonts w:ascii="Candara" w:hAnsi="Candara"/>
          <w:sz w:val="28"/>
          <w:szCs w:val="28"/>
        </w:rPr>
      </w:pPr>
      <w:r w:rsidRPr="007623C2">
        <w:rPr>
          <w:rFonts w:ascii="Candara" w:hAnsi="Candara"/>
          <w:sz w:val="28"/>
          <w:szCs w:val="28"/>
        </w:rPr>
        <w:t>REALISMO MAGICO</w:t>
      </w:r>
    </w:p>
    <w:p w:rsidR="007623C2" w:rsidRPr="007623C2" w:rsidRDefault="007623C2" w:rsidP="007623C2">
      <w:pPr>
        <w:pStyle w:val="Titolo"/>
        <w:jc w:val="left"/>
        <w:rPr>
          <w:rFonts w:ascii="Candara" w:hAnsi="Candara"/>
          <w:b w:val="0"/>
          <w:sz w:val="28"/>
          <w:szCs w:val="28"/>
        </w:rPr>
      </w:pPr>
      <w:r w:rsidRPr="007623C2">
        <w:rPr>
          <w:rFonts w:ascii="Candara" w:hAnsi="Candara"/>
          <w:b w:val="0"/>
          <w:sz w:val="28"/>
          <w:szCs w:val="28"/>
        </w:rPr>
        <w:t>Dal volto inquieto di una fanciulla incorniciato nel verde ad un enigmatico gruppo di scolari in una atmosferica magica e quasi irreale. Magia! Ecco la parola giusta suggerita da una dormiente sotto la luna alla quale si avvicina un animale che pare vegliarla. L’itinerario termina davanti ad un grande affresco misterioso, uno dei tesori vicini, che uno storico dell’arte associa alla “Silvana Cenni”.</w:t>
      </w:r>
    </w:p>
    <w:p w:rsidR="008B6094" w:rsidRDefault="008B6094" w:rsidP="00AE1C8C">
      <w:pPr>
        <w:pStyle w:val="Titolo"/>
        <w:jc w:val="left"/>
        <w:rPr>
          <w:rFonts w:ascii="Candara" w:hAnsi="Candara"/>
          <w:b w:val="0"/>
          <w:sz w:val="28"/>
          <w:szCs w:val="28"/>
        </w:rPr>
      </w:pPr>
    </w:p>
    <w:p w:rsidR="007623C2" w:rsidRPr="007623C2" w:rsidRDefault="007623C2" w:rsidP="007623C2">
      <w:pPr>
        <w:pStyle w:val="Nessunaspaziatura"/>
        <w:rPr>
          <w:rFonts w:eastAsia="Times New Roman"/>
          <w:color w:val="222222"/>
          <w:sz w:val="28"/>
          <w:szCs w:val="28"/>
          <w:lang w:eastAsia="it-IT"/>
        </w:rPr>
      </w:pPr>
      <w:r w:rsidRPr="007623C2">
        <w:rPr>
          <w:rFonts w:eastAsia="Times New Roman"/>
          <w:color w:val="222222"/>
          <w:sz w:val="28"/>
          <w:szCs w:val="28"/>
          <w:lang w:eastAsia="it-IT"/>
        </w:rPr>
        <w:t>MOSTRE E MUSEI VIRTUALI</w:t>
      </w:r>
    </w:p>
    <w:p w:rsidR="007623C2" w:rsidRPr="007623C2" w:rsidRDefault="007623C2" w:rsidP="007623C2">
      <w:pPr>
        <w:pStyle w:val="Titolo2"/>
        <w:jc w:val="left"/>
        <w:rPr>
          <w:rFonts w:ascii="Candara" w:hAnsi="Candara"/>
          <w:color w:val="auto"/>
          <w:sz w:val="28"/>
          <w:szCs w:val="28"/>
        </w:rPr>
      </w:pPr>
      <w:r w:rsidRPr="007623C2">
        <w:rPr>
          <w:rFonts w:ascii="Candara" w:hAnsi="Candara"/>
          <w:color w:val="auto"/>
          <w:sz w:val="28"/>
          <w:szCs w:val="28"/>
        </w:rPr>
        <w:t xml:space="preserve">I libri sono sulle nuvole e i quadri si vedono indossando il casco. Ma si perde il piacere di sfogliare le pagine e Il contatto ravvicinato con gli oggetti veri, spesso unici al mondo. La tecnologia trasforma i musei, li visiteremo restando a casa. Viaggeremo in tutto il mondo, ma ci dovremo accontentare di una copia virtuale. Entreremo anche dentro le mummie bresciane. Questa è bella! E dove si trovano? Nelle stanze dei tesori in viaggio o in quelle delle meraviglie? </w:t>
      </w:r>
    </w:p>
    <w:p w:rsidR="007623C2" w:rsidRPr="007623C2" w:rsidRDefault="007623C2" w:rsidP="007623C2">
      <w:pPr>
        <w:pStyle w:val="Corpodeltesto"/>
        <w:rPr>
          <w:lang w:eastAsia="ar-SA"/>
        </w:rPr>
      </w:pPr>
    </w:p>
    <w:p w:rsidR="00A45973" w:rsidRPr="00A45973" w:rsidRDefault="00A45973" w:rsidP="00A45973">
      <w:pPr>
        <w:pStyle w:val="Caption"/>
        <w:rPr>
          <w:rStyle w:val="apple-converted-space"/>
          <w:rFonts w:ascii="Candara" w:hAnsi="Candara"/>
          <w:i w:val="0"/>
          <w:sz w:val="28"/>
          <w:szCs w:val="28"/>
        </w:rPr>
      </w:pPr>
      <w:r w:rsidRPr="00A45973">
        <w:rPr>
          <w:rStyle w:val="apple-converted-space"/>
          <w:rFonts w:ascii="Candara" w:hAnsi="Candara"/>
          <w:i w:val="0"/>
          <w:sz w:val="28"/>
          <w:szCs w:val="28"/>
        </w:rPr>
        <w:t xml:space="preserve">SCIENZA E MUSEI PER TUTTI: CORSI A DISTANZA </w:t>
      </w:r>
    </w:p>
    <w:p w:rsidR="00A45973" w:rsidRPr="00A45973" w:rsidRDefault="00A45973" w:rsidP="00A45973">
      <w:pPr>
        <w:pStyle w:val="Caption"/>
        <w:rPr>
          <w:rStyle w:val="apple-converted-space"/>
          <w:rFonts w:ascii="Candara" w:hAnsi="Candara"/>
          <w:i w:val="0"/>
          <w:sz w:val="28"/>
          <w:szCs w:val="28"/>
        </w:rPr>
      </w:pPr>
      <w:r w:rsidRPr="00A45973">
        <w:rPr>
          <w:rStyle w:val="apple-converted-space"/>
          <w:rFonts w:ascii="Candara" w:hAnsi="Candara"/>
          <w:i w:val="0"/>
          <w:sz w:val="28"/>
          <w:szCs w:val="28"/>
        </w:rPr>
        <w:t xml:space="preserve">I corsi a distanza di scienza e musei per tutti sono rivolti a chiunque, anche a coloro che risiedono in altre città. Sono previsti corsi per il pubblico di tutte le età, compresi i giovanissimi. Non sono rivolti a piccoli geni, offrono occasioni destinate a tutti i bambini curiosi, stimolati dai genitori e dai nonni a frequentare sedi divulgative e spazi espositivi dove coltivare l’interesse per la scienza, la storia e l’arte. Così anche chi non ha la fortuna di visitare questi luoghi con la propria classe potrà comunque conoscerli con la propria famiglia. L’attestato di </w:t>
      </w:r>
      <w:r w:rsidRPr="00A45973">
        <w:rPr>
          <w:rStyle w:val="apple-converted-space"/>
          <w:rFonts w:ascii="Candara" w:hAnsi="Candara"/>
          <w:i w:val="0"/>
          <w:sz w:val="28"/>
          <w:szCs w:val="28"/>
        </w:rPr>
        <w:lastRenderedPageBreak/>
        <w:t xml:space="preserve">partecipazione verrà consegnato durante l’incontro conclusivo, nel corso del quale si manipolano strumenti e materiali didattici. Le lezioni del corso sono registrate e raccolte in un ricco archivio sonoro.  L’incontro conclusivo avrà luogo a Brescia in giorni e orari a scelta. </w:t>
      </w:r>
    </w:p>
    <w:p w:rsidR="00196C6B" w:rsidRDefault="00196C6B" w:rsidP="00196C6B">
      <w:pPr>
        <w:pStyle w:val="Heading2"/>
        <w:rPr>
          <w:rFonts w:ascii="Candara" w:hAnsi="Candara"/>
          <w:color w:val="00000A"/>
          <w:sz w:val="28"/>
          <w:szCs w:val="28"/>
        </w:rPr>
      </w:pPr>
      <w:r>
        <w:rPr>
          <w:rFonts w:ascii="Candara" w:hAnsi="Candara"/>
          <w:color w:val="00000A"/>
          <w:sz w:val="28"/>
          <w:szCs w:val="28"/>
        </w:rPr>
        <w:t xml:space="preserve">Per ricevere le registrazioni di queste trasmissioni andate in onda </w:t>
      </w:r>
    </w:p>
    <w:p w:rsidR="00196C6B" w:rsidRDefault="00196C6B" w:rsidP="00196C6B">
      <w:pPr>
        <w:pStyle w:val="Heading2"/>
        <w:rPr>
          <w:rFonts w:ascii="Candara" w:hAnsi="Candara"/>
          <w:color w:val="00000A"/>
          <w:sz w:val="28"/>
          <w:szCs w:val="28"/>
        </w:rPr>
      </w:pPr>
      <w:r>
        <w:rPr>
          <w:rFonts w:ascii="Candara" w:hAnsi="Candara"/>
          <w:color w:val="00000A"/>
          <w:sz w:val="28"/>
          <w:szCs w:val="28"/>
        </w:rPr>
        <w:t xml:space="preserve">su Radio Brescia Sette scrivere a: </w:t>
      </w:r>
    </w:p>
    <w:p w:rsidR="00196C6B" w:rsidRDefault="00196C6B" w:rsidP="00196C6B">
      <w:pPr>
        <w:pStyle w:val="Heading2"/>
      </w:pPr>
      <w:r>
        <w:rPr>
          <w:rFonts w:ascii="Candara" w:hAnsi="Candara"/>
          <w:color w:val="00000A"/>
          <w:sz w:val="28"/>
          <w:szCs w:val="28"/>
        </w:rPr>
        <w:t xml:space="preserve">Centro Studi e Ricerche Serafino </w:t>
      </w:r>
      <w:proofErr w:type="spellStart"/>
      <w:r>
        <w:rPr>
          <w:rFonts w:ascii="Candara" w:hAnsi="Candara"/>
          <w:color w:val="00000A"/>
          <w:sz w:val="28"/>
          <w:szCs w:val="28"/>
        </w:rPr>
        <w:t>Zani</w:t>
      </w:r>
      <w:proofErr w:type="spellEnd"/>
      <w:r>
        <w:rPr>
          <w:rFonts w:ascii="Candara" w:hAnsi="Candara"/>
          <w:color w:val="00000A"/>
          <w:sz w:val="28"/>
          <w:szCs w:val="28"/>
        </w:rPr>
        <w:t xml:space="preserve">, </w:t>
      </w:r>
      <w:hyperlink r:id="rId6">
        <w:r>
          <w:rPr>
            <w:rStyle w:val="CollegamentoInternet"/>
            <w:rFonts w:ascii="Candara" w:eastAsiaTheme="majorEastAsia" w:hAnsi="Candara"/>
            <w:bCs/>
            <w:color w:val="00000A"/>
            <w:sz w:val="28"/>
            <w:szCs w:val="28"/>
          </w:rPr>
          <w:t>info@serafinozani.it</w:t>
        </w:r>
      </w:hyperlink>
    </w:p>
    <w:p w:rsidR="00196C6B" w:rsidRDefault="00196C6B" w:rsidP="00196C6B">
      <w:pPr>
        <w:pStyle w:val="Nessunaspaziatura"/>
        <w:rPr>
          <w:b/>
          <w:sz w:val="32"/>
          <w:szCs w:val="32"/>
        </w:rPr>
      </w:pPr>
    </w:p>
    <w:p w:rsidR="00130304" w:rsidRDefault="00130304" w:rsidP="00196C6B">
      <w:pPr>
        <w:pStyle w:val="Nessunaspaziatura"/>
        <w:rPr>
          <w:b/>
          <w:sz w:val="32"/>
          <w:szCs w:val="32"/>
        </w:rPr>
      </w:pPr>
    </w:p>
    <w:p w:rsidR="00406DBB" w:rsidRPr="0078244E" w:rsidRDefault="00905912">
      <w:pPr>
        <w:spacing w:after="0" w:line="360" w:lineRule="auto"/>
        <w:jc w:val="both"/>
        <w:rPr>
          <w:rFonts w:ascii="Candara" w:hAnsi="Candara"/>
          <w:b/>
          <w:bCs/>
          <w:sz w:val="28"/>
          <w:szCs w:val="28"/>
        </w:rPr>
      </w:pPr>
      <w:r w:rsidRPr="0078244E">
        <w:rPr>
          <w:rFonts w:ascii="Candara" w:hAnsi="Candara"/>
          <w:b/>
          <w:bCs/>
          <w:sz w:val="28"/>
          <w:szCs w:val="28"/>
        </w:rPr>
        <w:t xml:space="preserve">ALCUNE MOSTRE DEL MOMENTO </w:t>
      </w:r>
    </w:p>
    <w:p w:rsidR="000B3443" w:rsidRPr="00417334" w:rsidRDefault="000B3443" w:rsidP="000B3443">
      <w:pPr>
        <w:pStyle w:val="Corpodeltesto"/>
        <w:rPr>
          <w:rFonts w:ascii="Candara" w:hAnsi="Candara"/>
          <w:sz w:val="28"/>
          <w:szCs w:val="28"/>
          <w:lang w:eastAsia="ar-SA"/>
        </w:rPr>
      </w:pPr>
      <w:r>
        <w:rPr>
          <w:rFonts w:ascii="Candara" w:hAnsi="Candara"/>
          <w:sz w:val="28"/>
          <w:szCs w:val="28"/>
          <w:lang w:eastAsia="ar-SA"/>
        </w:rPr>
        <w:t xml:space="preserve">Fino al </w:t>
      </w:r>
      <w:r w:rsidRPr="000B3443">
        <w:rPr>
          <w:rFonts w:ascii="Candara" w:hAnsi="Candara"/>
          <w:b/>
          <w:sz w:val="28"/>
          <w:szCs w:val="28"/>
          <w:lang w:eastAsia="ar-SA"/>
        </w:rPr>
        <w:t>6 gennaio 2019</w:t>
      </w:r>
      <w:r>
        <w:rPr>
          <w:rFonts w:ascii="Candara" w:hAnsi="Candara"/>
          <w:sz w:val="28"/>
          <w:szCs w:val="28"/>
          <w:lang w:eastAsia="ar-SA"/>
        </w:rPr>
        <w:t xml:space="preserve">, </w:t>
      </w:r>
      <w:r w:rsidRPr="00855E8B">
        <w:rPr>
          <w:rFonts w:ascii="Candara" w:hAnsi="Candara"/>
          <w:b/>
          <w:sz w:val="28"/>
          <w:szCs w:val="28"/>
          <w:lang w:eastAsia="ar-SA"/>
        </w:rPr>
        <w:t>Tintoretto: 1519-1594</w:t>
      </w:r>
      <w:r>
        <w:rPr>
          <w:rFonts w:ascii="Candara" w:hAnsi="Candara"/>
          <w:sz w:val="28"/>
          <w:szCs w:val="28"/>
          <w:lang w:eastAsia="ar-SA"/>
        </w:rPr>
        <w:t>, Palazzo Ducale, Venezia</w:t>
      </w:r>
      <w:r w:rsidR="007C53D9">
        <w:rPr>
          <w:rFonts w:ascii="Candara" w:hAnsi="Candara"/>
          <w:sz w:val="28"/>
          <w:szCs w:val="28"/>
          <w:lang w:eastAsia="ar-SA"/>
        </w:rPr>
        <w:t>.</w:t>
      </w:r>
      <w:r>
        <w:rPr>
          <w:rFonts w:ascii="Candara" w:hAnsi="Candara"/>
          <w:sz w:val="28"/>
          <w:szCs w:val="28"/>
          <w:lang w:eastAsia="ar-SA"/>
        </w:rPr>
        <w:t xml:space="preserve"> </w:t>
      </w:r>
    </w:p>
    <w:p w:rsidR="007C53D9" w:rsidRDefault="008B6094" w:rsidP="008B6094">
      <w:pPr>
        <w:pStyle w:val="Corpodeltesto"/>
        <w:rPr>
          <w:rFonts w:ascii="Candara" w:hAnsi="Candara"/>
          <w:sz w:val="28"/>
          <w:szCs w:val="28"/>
          <w:lang w:eastAsia="ar-SA"/>
        </w:rPr>
      </w:pPr>
      <w:r>
        <w:rPr>
          <w:rFonts w:ascii="Candara" w:hAnsi="Candara"/>
          <w:sz w:val="28"/>
          <w:szCs w:val="28"/>
          <w:lang w:eastAsia="ar-SA"/>
        </w:rPr>
        <w:t xml:space="preserve">Fino al </w:t>
      </w:r>
      <w:r w:rsidRPr="000B3443">
        <w:rPr>
          <w:rFonts w:ascii="Candara" w:hAnsi="Candara"/>
          <w:b/>
          <w:sz w:val="28"/>
          <w:szCs w:val="28"/>
          <w:lang w:eastAsia="ar-SA"/>
        </w:rPr>
        <w:t>6 gennaio 2019</w:t>
      </w:r>
      <w:r>
        <w:rPr>
          <w:rFonts w:ascii="Candara" w:hAnsi="Candara"/>
          <w:sz w:val="28"/>
          <w:szCs w:val="28"/>
          <w:lang w:eastAsia="ar-SA"/>
        </w:rPr>
        <w:t xml:space="preserve">, </w:t>
      </w:r>
      <w:r w:rsidRPr="008B6094">
        <w:rPr>
          <w:rFonts w:ascii="Candara" w:hAnsi="Candara"/>
          <w:b/>
          <w:sz w:val="28"/>
          <w:szCs w:val="28"/>
          <w:lang w:eastAsia="ar-SA"/>
        </w:rPr>
        <w:t>Il giovane Tintoretto</w:t>
      </w:r>
      <w:r>
        <w:rPr>
          <w:rFonts w:ascii="Candara" w:hAnsi="Candara"/>
          <w:sz w:val="28"/>
          <w:szCs w:val="28"/>
          <w:lang w:eastAsia="ar-SA"/>
        </w:rPr>
        <w:t>, Gallerie dell’Accademia, Venezia</w:t>
      </w:r>
      <w:r w:rsidR="007C53D9">
        <w:rPr>
          <w:rFonts w:ascii="Candara" w:hAnsi="Candara"/>
          <w:sz w:val="28"/>
          <w:szCs w:val="28"/>
          <w:lang w:eastAsia="ar-SA"/>
        </w:rPr>
        <w:t>.</w:t>
      </w:r>
    </w:p>
    <w:p w:rsidR="008B6094" w:rsidRDefault="007C53D9" w:rsidP="008B6094">
      <w:pPr>
        <w:pStyle w:val="Corpodeltesto"/>
        <w:rPr>
          <w:rFonts w:ascii="Candara" w:hAnsi="Candara"/>
          <w:sz w:val="28"/>
          <w:szCs w:val="28"/>
          <w:lang w:eastAsia="ar-SA"/>
        </w:rPr>
      </w:pPr>
      <w:r>
        <w:rPr>
          <w:rFonts w:ascii="Candara" w:hAnsi="Candara"/>
          <w:sz w:val="28"/>
          <w:szCs w:val="28"/>
          <w:lang w:eastAsia="ar-SA"/>
        </w:rPr>
        <w:t xml:space="preserve">Fino al </w:t>
      </w:r>
      <w:r w:rsidRPr="007C53D9">
        <w:rPr>
          <w:rFonts w:ascii="Candara" w:hAnsi="Candara"/>
          <w:b/>
          <w:sz w:val="28"/>
          <w:szCs w:val="28"/>
          <w:lang w:eastAsia="ar-SA"/>
        </w:rPr>
        <w:t>6 gennaio 2019, Courbet e la natura</w:t>
      </w:r>
      <w:r>
        <w:rPr>
          <w:rFonts w:ascii="Candara" w:hAnsi="Candara"/>
          <w:sz w:val="28"/>
          <w:szCs w:val="28"/>
          <w:lang w:eastAsia="ar-SA"/>
        </w:rPr>
        <w:t xml:space="preserve">, Palazzo dei Diamanti, Ferrara. </w:t>
      </w:r>
      <w:r w:rsidR="008B6094">
        <w:rPr>
          <w:rFonts w:ascii="Candara" w:hAnsi="Candara"/>
          <w:sz w:val="28"/>
          <w:szCs w:val="28"/>
          <w:lang w:eastAsia="ar-SA"/>
        </w:rPr>
        <w:t xml:space="preserve"> </w:t>
      </w:r>
    </w:p>
    <w:p w:rsidR="00395867" w:rsidRDefault="00A45973" w:rsidP="00A45973">
      <w:pPr>
        <w:rPr>
          <w:rFonts w:ascii="Candara" w:hAnsi="Candara"/>
          <w:b/>
          <w:sz w:val="28"/>
          <w:szCs w:val="28"/>
        </w:rPr>
      </w:pPr>
      <w:r>
        <w:rPr>
          <w:rFonts w:ascii="Candara" w:hAnsi="Candara"/>
          <w:sz w:val="28"/>
          <w:szCs w:val="28"/>
        </w:rPr>
        <w:t xml:space="preserve">Fino al </w:t>
      </w:r>
      <w:r w:rsidRPr="00A45973">
        <w:rPr>
          <w:rFonts w:ascii="Candara" w:hAnsi="Candara"/>
          <w:b/>
          <w:sz w:val="28"/>
          <w:szCs w:val="28"/>
        </w:rPr>
        <w:t>14 gennaio 2019</w:t>
      </w:r>
      <w:r>
        <w:rPr>
          <w:rFonts w:ascii="Candara" w:hAnsi="Candara"/>
          <w:sz w:val="28"/>
          <w:szCs w:val="28"/>
        </w:rPr>
        <w:t xml:space="preserve">, </w:t>
      </w:r>
      <w:r w:rsidRPr="008B6094">
        <w:rPr>
          <w:rFonts w:ascii="Candara" w:hAnsi="Candara"/>
          <w:b/>
          <w:sz w:val="28"/>
          <w:szCs w:val="28"/>
        </w:rPr>
        <w:t xml:space="preserve">Osvaldo </w:t>
      </w:r>
      <w:proofErr w:type="spellStart"/>
      <w:r w:rsidRPr="008B6094">
        <w:rPr>
          <w:rFonts w:ascii="Candara" w:hAnsi="Candara"/>
          <w:b/>
          <w:sz w:val="28"/>
          <w:szCs w:val="28"/>
        </w:rPr>
        <w:t>Licini</w:t>
      </w:r>
      <w:proofErr w:type="spellEnd"/>
      <w:r w:rsidRPr="008B6094">
        <w:rPr>
          <w:rFonts w:ascii="Candara" w:hAnsi="Candara"/>
          <w:b/>
          <w:sz w:val="28"/>
          <w:szCs w:val="28"/>
        </w:rPr>
        <w:t xml:space="preserve"> 1894-1958</w:t>
      </w:r>
      <w:r>
        <w:rPr>
          <w:rFonts w:ascii="Candara" w:hAnsi="Candara"/>
          <w:sz w:val="28"/>
          <w:szCs w:val="28"/>
        </w:rPr>
        <w:t>, Fondazione Guggenheim, Venezia.</w:t>
      </w:r>
      <w:r w:rsidRPr="0078244E">
        <w:rPr>
          <w:rFonts w:ascii="Candara" w:hAnsi="Candara"/>
          <w:b/>
          <w:sz w:val="28"/>
          <w:szCs w:val="28"/>
        </w:rPr>
        <w:t xml:space="preserve">          </w:t>
      </w:r>
      <w:r>
        <w:rPr>
          <w:rFonts w:ascii="Candara" w:hAnsi="Candara"/>
          <w:b/>
          <w:sz w:val="28"/>
          <w:szCs w:val="28"/>
        </w:rPr>
        <w:t xml:space="preserve">                               </w:t>
      </w:r>
      <w:r w:rsidRPr="0078244E">
        <w:rPr>
          <w:rFonts w:ascii="Candara" w:hAnsi="Candara"/>
          <w:b/>
          <w:sz w:val="28"/>
          <w:szCs w:val="28"/>
        </w:rPr>
        <w:t xml:space="preserve">                            </w:t>
      </w:r>
    </w:p>
    <w:p w:rsidR="00395867" w:rsidRDefault="00395867" w:rsidP="00A45973">
      <w:pPr>
        <w:rPr>
          <w:rFonts w:ascii="Candara" w:hAnsi="Candara"/>
          <w:b/>
          <w:sz w:val="28"/>
          <w:szCs w:val="28"/>
        </w:rPr>
      </w:pPr>
      <w:r w:rsidRPr="00395867">
        <w:rPr>
          <w:rFonts w:ascii="Candara" w:hAnsi="Candara"/>
          <w:sz w:val="28"/>
          <w:szCs w:val="28"/>
        </w:rPr>
        <w:t>Fino al</w:t>
      </w:r>
      <w:r>
        <w:rPr>
          <w:rFonts w:ascii="Candara" w:hAnsi="Candara"/>
          <w:b/>
          <w:sz w:val="28"/>
          <w:szCs w:val="28"/>
        </w:rPr>
        <w:t xml:space="preserve"> 20 gennaio 2019, Marina </w:t>
      </w:r>
      <w:proofErr w:type="spellStart"/>
      <w:r>
        <w:rPr>
          <w:rFonts w:ascii="Candara" w:hAnsi="Candara"/>
          <w:b/>
          <w:sz w:val="28"/>
          <w:szCs w:val="28"/>
        </w:rPr>
        <w:t>Abramovic</w:t>
      </w:r>
      <w:proofErr w:type="spellEnd"/>
      <w:r w:rsidR="007C53D9">
        <w:rPr>
          <w:rFonts w:ascii="Candara" w:hAnsi="Candara"/>
          <w:b/>
          <w:sz w:val="28"/>
          <w:szCs w:val="28"/>
        </w:rPr>
        <w:t xml:space="preserve">. The </w:t>
      </w:r>
      <w:proofErr w:type="spellStart"/>
      <w:r w:rsidR="007C53D9">
        <w:rPr>
          <w:rFonts w:ascii="Candara" w:hAnsi="Candara"/>
          <w:b/>
          <w:sz w:val="28"/>
          <w:szCs w:val="28"/>
        </w:rPr>
        <w:t>Cleaner</w:t>
      </w:r>
      <w:proofErr w:type="spellEnd"/>
      <w:r w:rsidRPr="00395867">
        <w:rPr>
          <w:rFonts w:ascii="Candara" w:hAnsi="Candara"/>
          <w:sz w:val="28"/>
          <w:szCs w:val="28"/>
        </w:rPr>
        <w:t>, Palazzo Strozzi, Firenze.</w:t>
      </w:r>
    </w:p>
    <w:p w:rsidR="00395867" w:rsidRDefault="00395867" w:rsidP="00A45973">
      <w:pPr>
        <w:rPr>
          <w:rFonts w:ascii="Candara" w:hAnsi="Candara"/>
          <w:sz w:val="28"/>
          <w:szCs w:val="28"/>
        </w:rPr>
      </w:pPr>
      <w:r>
        <w:rPr>
          <w:rFonts w:ascii="Candara" w:hAnsi="Candara"/>
          <w:sz w:val="28"/>
          <w:szCs w:val="28"/>
        </w:rPr>
        <w:t xml:space="preserve">Fino al </w:t>
      </w:r>
      <w:r w:rsidRPr="00395867">
        <w:rPr>
          <w:rFonts w:ascii="Candara" w:hAnsi="Candara"/>
          <w:b/>
          <w:sz w:val="28"/>
          <w:szCs w:val="28"/>
        </w:rPr>
        <w:t>27 gennaio 2019, Gauguin e gli impressionisti</w:t>
      </w:r>
      <w:r>
        <w:rPr>
          <w:rFonts w:ascii="Candara" w:hAnsi="Candara"/>
          <w:sz w:val="28"/>
          <w:szCs w:val="28"/>
        </w:rPr>
        <w:t>, Palazzo Zabarella, Padova.</w:t>
      </w:r>
    </w:p>
    <w:p w:rsidR="00395867" w:rsidRDefault="00395867" w:rsidP="00A45973">
      <w:pPr>
        <w:rPr>
          <w:rFonts w:ascii="Candara" w:hAnsi="Candara"/>
          <w:sz w:val="28"/>
          <w:szCs w:val="28"/>
        </w:rPr>
      </w:pPr>
      <w:r>
        <w:rPr>
          <w:rFonts w:ascii="Candara" w:hAnsi="Candara"/>
          <w:sz w:val="28"/>
          <w:szCs w:val="28"/>
        </w:rPr>
        <w:t>Fino al</w:t>
      </w:r>
      <w:r w:rsidRPr="00395867">
        <w:rPr>
          <w:rFonts w:ascii="Candara" w:hAnsi="Candara"/>
          <w:b/>
          <w:sz w:val="28"/>
          <w:szCs w:val="28"/>
        </w:rPr>
        <w:t xml:space="preserve"> 27 gennaio 2019, Arte e magia</w:t>
      </w:r>
      <w:r w:rsidR="007C53D9">
        <w:rPr>
          <w:rFonts w:ascii="Candara" w:hAnsi="Candara"/>
          <w:b/>
          <w:sz w:val="28"/>
          <w:szCs w:val="28"/>
        </w:rPr>
        <w:t xml:space="preserve">. Esoterismi nella pittura europea dal simbolismo alle Avanguardie storiche </w:t>
      </w:r>
      <w:r>
        <w:rPr>
          <w:rFonts w:ascii="Candara" w:hAnsi="Candara"/>
          <w:sz w:val="28"/>
          <w:szCs w:val="28"/>
        </w:rPr>
        <w:t xml:space="preserve">, Palazzo </w:t>
      </w:r>
      <w:proofErr w:type="spellStart"/>
      <w:r>
        <w:rPr>
          <w:rFonts w:ascii="Candara" w:hAnsi="Candara"/>
          <w:sz w:val="28"/>
          <w:szCs w:val="28"/>
        </w:rPr>
        <w:t>Roverella</w:t>
      </w:r>
      <w:proofErr w:type="spellEnd"/>
      <w:r>
        <w:rPr>
          <w:rFonts w:ascii="Candara" w:hAnsi="Candara"/>
          <w:sz w:val="28"/>
          <w:szCs w:val="28"/>
        </w:rPr>
        <w:t>, Rovigo.</w:t>
      </w:r>
    </w:p>
    <w:p w:rsidR="00A45973" w:rsidRDefault="00395867" w:rsidP="00A45973">
      <w:pPr>
        <w:rPr>
          <w:rFonts w:ascii="Candara" w:hAnsi="Candara"/>
          <w:b/>
          <w:sz w:val="28"/>
          <w:szCs w:val="28"/>
        </w:rPr>
      </w:pPr>
      <w:r w:rsidRPr="00395867">
        <w:rPr>
          <w:rFonts w:ascii="Candara" w:hAnsi="Candara"/>
          <w:sz w:val="28"/>
          <w:szCs w:val="28"/>
        </w:rPr>
        <w:t>Fino al</w:t>
      </w:r>
      <w:r>
        <w:rPr>
          <w:rFonts w:ascii="Candara" w:hAnsi="Candara"/>
          <w:b/>
          <w:sz w:val="28"/>
          <w:szCs w:val="28"/>
        </w:rPr>
        <w:t xml:space="preserve"> 3 febbraio 2019, Carlo Carrà</w:t>
      </w:r>
      <w:r w:rsidRPr="00395867">
        <w:rPr>
          <w:rFonts w:ascii="Candara" w:hAnsi="Candara"/>
          <w:sz w:val="28"/>
          <w:szCs w:val="28"/>
        </w:rPr>
        <w:t>, Palazzo Reale, Milano (*).</w:t>
      </w:r>
      <w:r w:rsidR="00A45973" w:rsidRPr="00395867">
        <w:rPr>
          <w:rFonts w:ascii="Candara" w:hAnsi="Candara"/>
          <w:sz w:val="28"/>
          <w:szCs w:val="28"/>
          <w:u w:val="single"/>
        </w:rPr>
        <w:t xml:space="preserve"> </w:t>
      </w:r>
      <w:r w:rsidRPr="00395867">
        <w:rPr>
          <w:rFonts w:ascii="Candara" w:hAnsi="Candara"/>
          <w:sz w:val="28"/>
          <w:szCs w:val="28"/>
          <w:u w:val="single"/>
        </w:rPr>
        <w:t>Inizio mostra dal 4 ottobre.</w:t>
      </w:r>
      <w:r w:rsidR="00A45973" w:rsidRPr="0078244E">
        <w:rPr>
          <w:rFonts w:ascii="Candara" w:hAnsi="Candara"/>
          <w:b/>
          <w:sz w:val="28"/>
          <w:szCs w:val="28"/>
        </w:rPr>
        <w:t xml:space="preserve">   </w:t>
      </w:r>
    </w:p>
    <w:p w:rsidR="00A45973" w:rsidRPr="000B3443" w:rsidRDefault="00A45973" w:rsidP="00A45973">
      <w:pPr>
        <w:rPr>
          <w:rFonts w:ascii="Candara" w:hAnsi="Candara" w:cs="Raleway"/>
          <w:color w:val="2A363B"/>
          <w:sz w:val="28"/>
          <w:szCs w:val="28"/>
        </w:rPr>
      </w:pPr>
      <w:r>
        <w:rPr>
          <w:rFonts w:ascii="Candara" w:hAnsi="Candara"/>
          <w:sz w:val="28"/>
          <w:szCs w:val="28"/>
        </w:rPr>
        <w:t xml:space="preserve">Fino al </w:t>
      </w:r>
      <w:r w:rsidRPr="00A45973">
        <w:rPr>
          <w:rFonts w:ascii="Candara" w:hAnsi="Candara"/>
          <w:b/>
          <w:sz w:val="28"/>
          <w:szCs w:val="28"/>
        </w:rPr>
        <w:t>3 febbraio 2019</w:t>
      </w:r>
      <w:r w:rsidRPr="000B3443">
        <w:rPr>
          <w:rFonts w:ascii="Candara" w:hAnsi="Candara"/>
          <w:sz w:val="28"/>
          <w:szCs w:val="28"/>
        </w:rPr>
        <w:t xml:space="preserve">, </w:t>
      </w:r>
      <w:r w:rsidRPr="000B3443">
        <w:rPr>
          <w:rFonts w:ascii="Candara" w:hAnsi="Candara"/>
          <w:b/>
          <w:sz w:val="28"/>
          <w:szCs w:val="28"/>
        </w:rPr>
        <w:t>Da Tiziano a Van Dick</w:t>
      </w:r>
      <w:r w:rsidR="007C53D9">
        <w:rPr>
          <w:rFonts w:ascii="Candara" w:hAnsi="Candara"/>
          <w:b/>
          <w:sz w:val="28"/>
          <w:szCs w:val="28"/>
        </w:rPr>
        <w:t>. I</w:t>
      </w:r>
      <w:r w:rsidRPr="000B3443">
        <w:rPr>
          <w:rFonts w:ascii="Candara" w:hAnsi="Candara"/>
          <w:b/>
          <w:sz w:val="28"/>
          <w:szCs w:val="28"/>
        </w:rPr>
        <w:t xml:space="preserve">l volto del </w:t>
      </w:r>
      <w:r w:rsidR="007C53D9">
        <w:rPr>
          <w:rFonts w:ascii="Candara" w:hAnsi="Candara"/>
          <w:b/>
          <w:sz w:val="28"/>
          <w:szCs w:val="28"/>
        </w:rPr>
        <w:t>‘</w:t>
      </w:r>
      <w:r w:rsidRPr="000B3443">
        <w:rPr>
          <w:rFonts w:ascii="Candara" w:hAnsi="Candara"/>
          <w:b/>
          <w:sz w:val="28"/>
          <w:szCs w:val="28"/>
        </w:rPr>
        <w:t>5</w:t>
      </w:r>
      <w:r>
        <w:rPr>
          <w:rFonts w:ascii="Candara" w:hAnsi="Candara"/>
          <w:b/>
          <w:sz w:val="28"/>
          <w:szCs w:val="28"/>
        </w:rPr>
        <w:t>0</w:t>
      </w:r>
      <w:r w:rsidRPr="000B3443">
        <w:rPr>
          <w:rFonts w:ascii="Candara" w:hAnsi="Candara"/>
          <w:b/>
          <w:sz w:val="28"/>
          <w:szCs w:val="28"/>
        </w:rPr>
        <w:t>0</w:t>
      </w:r>
      <w:r w:rsidRPr="000B3443">
        <w:rPr>
          <w:rFonts w:ascii="Candara" w:hAnsi="Candara"/>
          <w:sz w:val="28"/>
          <w:szCs w:val="28"/>
        </w:rPr>
        <w:t xml:space="preserve">, </w:t>
      </w:r>
      <w:r w:rsidRPr="000B3443">
        <w:rPr>
          <w:rFonts w:ascii="Candara" w:hAnsi="Candara" w:cs="Raleway"/>
          <w:color w:val="2A363B"/>
          <w:sz w:val="28"/>
          <w:szCs w:val="28"/>
        </w:rPr>
        <w:t>Casa dei Carraresi, Treviso.</w:t>
      </w:r>
    </w:p>
    <w:p w:rsidR="00A45973" w:rsidRDefault="00A45973" w:rsidP="00A45973">
      <w:pPr>
        <w:pStyle w:val="Corpodeltesto"/>
        <w:rPr>
          <w:rFonts w:ascii="Candara" w:hAnsi="Candara"/>
          <w:sz w:val="28"/>
          <w:szCs w:val="28"/>
          <w:lang w:eastAsia="ar-SA"/>
        </w:rPr>
      </w:pPr>
      <w:r>
        <w:rPr>
          <w:rFonts w:ascii="Candara" w:hAnsi="Candara"/>
          <w:sz w:val="28"/>
          <w:szCs w:val="28"/>
          <w:lang w:eastAsia="ar-SA"/>
        </w:rPr>
        <w:t>Fino a</w:t>
      </w:r>
      <w:r w:rsidRPr="00417334">
        <w:rPr>
          <w:rFonts w:ascii="Candara" w:hAnsi="Candara"/>
          <w:sz w:val="28"/>
          <w:szCs w:val="28"/>
          <w:lang w:eastAsia="ar-SA"/>
        </w:rPr>
        <w:t xml:space="preserve">l </w:t>
      </w:r>
      <w:r w:rsidRPr="00A45973">
        <w:rPr>
          <w:rFonts w:ascii="Candara" w:hAnsi="Candara"/>
          <w:b/>
          <w:sz w:val="28"/>
          <w:szCs w:val="28"/>
          <w:lang w:eastAsia="ar-SA"/>
        </w:rPr>
        <w:t>24 febbraio 2019</w:t>
      </w:r>
      <w:r w:rsidRPr="00417334">
        <w:rPr>
          <w:rFonts w:ascii="Candara" w:hAnsi="Candara"/>
          <w:sz w:val="28"/>
          <w:szCs w:val="28"/>
          <w:lang w:eastAsia="ar-SA"/>
        </w:rPr>
        <w:t xml:space="preserve">, </w:t>
      </w:r>
      <w:r w:rsidRPr="00417334">
        <w:rPr>
          <w:rFonts w:ascii="Candara" w:hAnsi="Candara"/>
          <w:b/>
          <w:sz w:val="28"/>
          <w:szCs w:val="28"/>
          <w:lang w:eastAsia="ar-SA"/>
        </w:rPr>
        <w:t xml:space="preserve">Margherita </w:t>
      </w:r>
      <w:proofErr w:type="spellStart"/>
      <w:r w:rsidRPr="00417334">
        <w:rPr>
          <w:rFonts w:ascii="Candara" w:hAnsi="Candara"/>
          <w:b/>
          <w:sz w:val="28"/>
          <w:szCs w:val="28"/>
          <w:lang w:eastAsia="ar-SA"/>
        </w:rPr>
        <w:t>Sarfatti</w:t>
      </w:r>
      <w:proofErr w:type="spellEnd"/>
      <w:r w:rsidRPr="00417334">
        <w:rPr>
          <w:rFonts w:ascii="Candara" w:hAnsi="Candara"/>
          <w:b/>
          <w:sz w:val="28"/>
          <w:szCs w:val="28"/>
          <w:lang w:eastAsia="ar-SA"/>
        </w:rPr>
        <w:t>, il 900 italiano nel mondo</w:t>
      </w:r>
      <w:r w:rsidRPr="00417334">
        <w:rPr>
          <w:rFonts w:ascii="Candara" w:hAnsi="Candara"/>
          <w:sz w:val="28"/>
          <w:szCs w:val="28"/>
          <w:lang w:eastAsia="ar-SA"/>
        </w:rPr>
        <w:t xml:space="preserve">, </w:t>
      </w:r>
      <w:proofErr w:type="spellStart"/>
      <w:r w:rsidRPr="00417334">
        <w:rPr>
          <w:rFonts w:ascii="Candara" w:hAnsi="Candara"/>
          <w:sz w:val="28"/>
          <w:szCs w:val="28"/>
          <w:lang w:eastAsia="ar-SA"/>
        </w:rPr>
        <w:t>Mart</w:t>
      </w:r>
      <w:proofErr w:type="spellEnd"/>
      <w:r w:rsidRPr="00417334">
        <w:rPr>
          <w:rFonts w:ascii="Candara" w:hAnsi="Candara"/>
          <w:sz w:val="28"/>
          <w:szCs w:val="28"/>
          <w:lang w:eastAsia="ar-SA"/>
        </w:rPr>
        <w:t>, Rovereto.</w:t>
      </w:r>
    </w:p>
    <w:p w:rsidR="00B45E92" w:rsidRDefault="00B45E92" w:rsidP="00A45973">
      <w:pPr>
        <w:pStyle w:val="Corpodeltesto"/>
        <w:rPr>
          <w:rFonts w:ascii="Candara" w:hAnsi="Candara"/>
          <w:sz w:val="28"/>
          <w:szCs w:val="28"/>
          <w:lang w:eastAsia="ar-SA"/>
        </w:rPr>
      </w:pPr>
      <w:r>
        <w:rPr>
          <w:rFonts w:ascii="Candara" w:hAnsi="Candara"/>
          <w:sz w:val="28"/>
          <w:szCs w:val="28"/>
          <w:lang w:eastAsia="ar-SA"/>
        </w:rPr>
        <w:t xml:space="preserve">Fino al </w:t>
      </w:r>
      <w:r w:rsidRPr="00B45E92">
        <w:rPr>
          <w:rFonts w:ascii="Candara" w:hAnsi="Candara"/>
          <w:b/>
          <w:sz w:val="28"/>
          <w:szCs w:val="28"/>
          <w:lang w:eastAsia="ar-SA"/>
        </w:rPr>
        <w:t>10 marzo 2019, Ercole e il suo mito</w:t>
      </w:r>
      <w:r>
        <w:rPr>
          <w:rFonts w:ascii="Candara" w:hAnsi="Candara"/>
          <w:sz w:val="28"/>
          <w:szCs w:val="28"/>
          <w:lang w:eastAsia="ar-SA"/>
        </w:rPr>
        <w:t>, Reggia di Venaria, Torino.</w:t>
      </w:r>
    </w:p>
    <w:p w:rsidR="007C53D9" w:rsidRDefault="007C53D9" w:rsidP="00A45973">
      <w:pPr>
        <w:pStyle w:val="Corpodeltesto"/>
        <w:rPr>
          <w:rFonts w:ascii="Candara" w:hAnsi="Candara"/>
          <w:sz w:val="28"/>
          <w:szCs w:val="28"/>
          <w:lang w:eastAsia="ar-SA"/>
        </w:rPr>
      </w:pPr>
      <w:r>
        <w:rPr>
          <w:rFonts w:ascii="Candara" w:hAnsi="Candara"/>
          <w:sz w:val="28"/>
          <w:szCs w:val="28"/>
          <w:lang w:eastAsia="ar-SA"/>
        </w:rPr>
        <w:t xml:space="preserve">Fino al </w:t>
      </w:r>
      <w:r w:rsidRPr="007C53D9">
        <w:rPr>
          <w:rFonts w:ascii="Candara" w:hAnsi="Candara"/>
          <w:b/>
          <w:sz w:val="28"/>
          <w:szCs w:val="28"/>
          <w:lang w:eastAsia="ar-SA"/>
        </w:rPr>
        <w:t xml:space="preserve">28 marzo 2019, L’arte a Verona tra avanguardia e tradizione. L’800 e il primo ‘900 da </w:t>
      </w:r>
      <w:proofErr w:type="spellStart"/>
      <w:r w:rsidRPr="007C53D9">
        <w:rPr>
          <w:rFonts w:ascii="Candara" w:hAnsi="Candara"/>
          <w:b/>
          <w:sz w:val="28"/>
          <w:szCs w:val="28"/>
          <w:lang w:eastAsia="ar-SA"/>
        </w:rPr>
        <w:t>Hayez</w:t>
      </w:r>
      <w:proofErr w:type="spellEnd"/>
      <w:r w:rsidRPr="007C53D9">
        <w:rPr>
          <w:rFonts w:ascii="Candara" w:hAnsi="Candara"/>
          <w:b/>
          <w:sz w:val="28"/>
          <w:szCs w:val="28"/>
          <w:lang w:eastAsia="ar-SA"/>
        </w:rPr>
        <w:t xml:space="preserve"> a </w:t>
      </w:r>
      <w:proofErr w:type="spellStart"/>
      <w:r w:rsidRPr="007C53D9">
        <w:rPr>
          <w:rFonts w:ascii="Candara" w:hAnsi="Candara"/>
          <w:b/>
          <w:sz w:val="28"/>
          <w:szCs w:val="28"/>
          <w:lang w:eastAsia="ar-SA"/>
        </w:rPr>
        <w:t>Casorati</w:t>
      </w:r>
      <w:proofErr w:type="spellEnd"/>
      <w:r>
        <w:rPr>
          <w:rFonts w:ascii="Candara" w:hAnsi="Candara"/>
          <w:sz w:val="28"/>
          <w:szCs w:val="28"/>
          <w:lang w:eastAsia="ar-SA"/>
        </w:rPr>
        <w:t>, Galleria di Arte Moderna, Verona.</w:t>
      </w:r>
    </w:p>
    <w:p w:rsidR="00406DBB" w:rsidRDefault="00905912" w:rsidP="009B6778">
      <w:pPr>
        <w:pStyle w:val="Corpodeltesto"/>
        <w:spacing w:after="278"/>
        <w:rPr>
          <w:rFonts w:ascii="Candara" w:hAnsi="Candara"/>
          <w:b/>
          <w:bCs/>
          <w:sz w:val="28"/>
          <w:szCs w:val="28"/>
          <w:u w:val="single"/>
        </w:rPr>
      </w:pPr>
      <w:r>
        <w:rPr>
          <w:rStyle w:val="Enfasi"/>
          <w:i w:val="0"/>
          <w:sz w:val="28"/>
          <w:szCs w:val="28"/>
        </w:rPr>
        <w:t>(*)Ingresso scontato per i possessori dell</w:t>
      </w:r>
      <w:r>
        <w:rPr>
          <w:rFonts w:ascii="Candara" w:hAnsi="Candara"/>
          <w:i/>
          <w:sz w:val="28"/>
          <w:szCs w:val="28"/>
        </w:rPr>
        <w:t>’</w:t>
      </w:r>
      <w:r>
        <w:rPr>
          <w:rFonts w:ascii="Candara" w:hAnsi="Candara"/>
          <w:sz w:val="28"/>
          <w:szCs w:val="28"/>
        </w:rPr>
        <w:t>abbonamento musei della Lombardia.</w:t>
      </w:r>
    </w:p>
    <w:p w:rsidR="00406DBB" w:rsidRDefault="00406DBB">
      <w:pPr>
        <w:rPr>
          <w:rFonts w:ascii="Arial" w:hAnsi="Arial" w:cs="Arial"/>
          <w:color w:val="500050"/>
        </w:rPr>
      </w:pPr>
    </w:p>
    <w:p w:rsidR="00406DBB" w:rsidRPr="0078244E" w:rsidRDefault="00905912">
      <w:pPr>
        <w:spacing w:after="0" w:line="360" w:lineRule="auto"/>
        <w:jc w:val="both"/>
        <w:rPr>
          <w:rStyle w:val="Enfasi"/>
          <w:rFonts w:ascii="Candara" w:hAnsi="Candara"/>
          <w:b/>
          <w:i w:val="0"/>
          <w:sz w:val="28"/>
          <w:szCs w:val="28"/>
        </w:rPr>
      </w:pPr>
      <w:r w:rsidRPr="0078244E">
        <w:rPr>
          <w:rStyle w:val="Enfasi"/>
          <w:rFonts w:ascii="Candara" w:hAnsi="Candara"/>
          <w:b/>
          <w:i w:val="0"/>
          <w:sz w:val="28"/>
          <w:szCs w:val="28"/>
        </w:rPr>
        <w:lastRenderedPageBreak/>
        <w:t xml:space="preserve">MOSTRE VISITABILI CON L’ABBONAMENTO MUSEI DELLA LOMBARDIA </w:t>
      </w:r>
    </w:p>
    <w:p w:rsidR="008B6094" w:rsidRDefault="00395867" w:rsidP="008B6094">
      <w:pPr>
        <w:rPr>
          <w:rStyle w:val="Enfasi"/>
          <w:rFonts w:ascii="Candara" w:hAnsi="Candara"/>
          <w:i w:val="0"/>
          <w:sz w:val="28"/>
          <w:szCs w:val="28"/>
        </w:rPr>
      </w:pPr>
      <w:r>
        <w:rPr>
          <w:rStyle w:val="Enfasi"/>
          <w:rFonts w:ascii="Candara" w:hAnsi="Candara"/>
          <w:i w:val="0"/>
          <w:sz w:val="28"/>
          <w:szCs w:val="28"/>
        </w:rPr>
        <w:t>F</w:t>
      </w:r>
      <w:r w:rsidR="008B6094" w:rsidRPr="00686753">
        <w:rPr>
          <w:rStyle w:val="Enfasi"/>
          <w:rFonts w:ascii="Candara" w:hAnsi="Candara"/>
          <w:i w:val="0"/>
          <w:sz w:val="28"/>
          <w:szCs w:val="28"/>
        </w:rPr>
        <w:t>ino al</w:t>
      </w:r>
      <w:r w:rsidR="008B6094">
        <w:rPr>
          <w:rStyle w:val="Enfasi"/>
          <w:rFonts w:ascii="Candara" w:hAnsi="Candara"/>
          <w:i w:val="0"/>
          <w:sz w:val="28"/>
          <w:szCs w:val="28"/>
        </w:rPr>
        <w:t xml:space="preserve"> </w:t>
      </w:r>
      <w:r w:rsidR="008B6094" w:rsidRPr="00686753">
        <w:rPr>
          <w:rStyle w:val="Enfasi"/>
          <w:rFonts w:ascii="Candara" w:hAnsi="Candara"/>
          <w:b/>
          <w:i w:val="0"/>
          <w:sz w:val="28"/>
          <w:szCs w:val="28"/>
        </w:rPr>
        <w:t xml:space="preserve"> </w:t>
      </w:r>
      <w:r w:rsidR="008B6094">
        <w:rPr>
          <w:rStyle w:val="Enfasi"/>
          <w:rFonts w:ascii="Candara" w:hAnsi="Candara"/>
          <w:b/>
          <w:i w:val="0"/>
          <w:sz w:val="28"/>
          <w:szCs w:val="28"/>
        </w:rPr>
        <w:t>13 ottobre 2018</w:t>
      </w:r>
      <w:r w:rsidR="008B6094" w:rsidRPr="00686753">
        <w:rPr>
          <w:rStyle w:val="Enfasi"/>
          <w:rFonts w:ascii="Candara" w:hAnsi="Candara"/>
          <w:i w:val="0"/>
          <w:sz w:val="28"/>
          <w:szCs w:val="28"/>
        </w:rPr>
        <w:t>,</w:t>
      </w:r>
      <w:r w:rsidR="008B6094">
        <w:rPr>
          <w:rStyle w:val="Enfasi"/>
          <w:rFonts w:ascii="Candara" w:hAnsi="Candara"/>
          <w:i w:val="0"/>
          <w:sz w:val="28"/>
          <w:szCs w:val="28"/>
        </w:rPr>
        <w:t xml:space="preserve"> </w:t>
      </w:r>
      <w:r w:rsidR="008B6094" w:rsidRPr="008B6094">
        <w:rPr>
          <w:rStyle w:val="Enfasi"/>
          <w:rFonts w:ascii="Candara" w:hAnsi="Candara"/>
          <w:b/>
          <w:i w:val="0"/>
          <w:sz w:val="28"/>
          <w:szCs w:val="28"/>
        </w:rPr>
        <w:t>Leonardo da Vinci Parade</w:t>
      </w:r>
      <w:r w:rsidR="008B6094">
        <w:rPr>
          <w:rStyle w:val="Enfasi"/>
          <w:rFonts w:ascii="Candara" w:hAnsi="Candara"/>
          <w:i w:val="0"/>
          <w:sz w:val="28"/>
          <w:szCs w:val="28"/>
        </w:rPr>
        <w:t>, Museo della Scienza e della Tecnica, Milano, in collaborazione con la Pinacoteca di Brera.</w:t>
      </w:r>
    </w:p>
    <w:p w:rsidR="008B6094" w:rsidRDefault="00395867" w:rsidP="008B6094">
      <w:pPr>
        <w:rPr>
          <w:rStyle w:val="Enfasi"/>
          <w:rFonts w:ascii="Candara" w:hAnsi="Candara"/>
          <w:i w:val="0"/>
          <w:sz w:val="28"/>
          <w:szCs w:val="28"/>
        </w:rPr>
      </w:pPr>
      <w:r>
        <w:rPr>
          <w:rStyle w:val="Enfasi"/>
          <w:rFonts w:ascii="Candara" w:hAnsi="Candara"/>
          <w:i w:val="0"/>
          <w:sz w:val="28"/>
          <w:szCs w:val="28"/>
        </w:rPr>
        <w:t>F</w:t>
      </w:r>
      <w:r w:rsidR="008B6094" w:rsidRPr="00686753">
        <w:rPr>
          <w:rStyle w:val="Enfasi"/>
          <w:rFonts w:ascii="Candara" w:hAnsi="Candara"/>
          <w:i w:val="0"/>
          <w:sz w:val="28"/>
          <w:szCs w:val="28"/>
        </w:rPr>
        <w:t>ino al</w:t>
      </w:r>
      <w:r w:rsidR="008B6094">
        <w:rPr>
          <w:rStyle w:val="Enfasi"/>
          <w:rFonts w:ascii="Candara" w:hAnsi="Candara"/>
          <w:i w:val="0"/>
          <w:sz w:val="28"/>
          <w:szCs w:val="28"/>
        </w:rPr>
        <w:t xml:space="preserve"> </w:t>
      </w:r>
      <w:r w:rsidR="008B6094" w:rsidRPr="00686753">
        <w:rPr>
          <w:rStyle w:val="Enfasi"/>
          <w:rFonts w:ascii="Candara" w:hAnsi="Candara"/>
          <w:b/>
          <w:i w:val="0"/>
          <w:sz w:val="28"/>
          <w:szCs w:val="28"/>
        </w:rPr>
        <w:t xml:space="preserve"> </w:t>
      </w:r>
      <w:r w:rsidR="008B6094">
        <w:rPr>
          <w:rStyle w:val="Enfasi"/>
          <w:rFonts w:ascii="Candara" w:hAnsi="Candara"/>
          <w:b/>
          <w:i w:val="0"/>
          <w:sz w:val="28"/>
          <w:szCs w:val="28"/>
        </w:rPr>
        <w:t>28 ottobre 2018</w:t>
      </w:r>
      <w:r w:rsidR="008B6094" w:rsidRPr="00686753">
        <w:rPr>
          <w:rStyle w:val="Enfasi"/>
          <w:rFonts w:ascii="Candara" w:hAnsi="Candara"/>
          <w:i w:val="0"/>
          <w:sz w:val="28"/>
          <w:szCs w:val="28"/>
        </w:rPr>
        <w:t>,</w:t>
      </w:r>
      <w:r w:rsidR="008B6094">
        <w:rPr>
          <w:rStyle w:val="Enfasi"/>
          <w:rFonts w:ascii="Candara" w:hAnsi="Candara"/>
          <w:i w:val="0"/>
          <w:sz w:val="28"/>
          <w:szCs w:val="28"/>
        </w:rPr>
        <w:t xml:space="preserve"> </w:t>
      </w:r>
      <w:r w:rsidR="008B6094" w:rsidRPr="008B6094">
        <w:rPr>
          <w:rStyle w:val="Enfasi"/>
          <w:rFonts w:ascii="Candara" w:hAnsi="Candara"/>
          <w:b/>
          <w:i w:val="0"/>
          <w:sz w:val="28"/>
          <w:szCs w:val="28"/>
        </w:rPr>
        <w:t xml:space="preserve">Sony World </w:t>
      </w:r>
      <w:proofErr w:type="spellStart"/>
      <w:r w:rsidR="008B6094" w:rsidRPr="008B6094">
        <w:rPr>
          <w:rStyle w:val="Enfasi"/>
          <w:rFonts w:ascii="Candara" w:hAnsi="Candara"/>
          <w:b/>
          <w:i w:val="0"/>
          <w:sz w:val="28"/>
          <w:szCs w:val="28"/>
        </w:rPr>
        <w:t>Photography</w:t>
      </w:r>
      <w:proofErr w:type="spellEnd"/>
      <w:r w:rsidR="008B6094" w:rsidRPr="008B6094">
        <w:rPr>
          <w:rStyle w:val="Enfasi"/>
          <w:rFonts w:ascii="Candara" w:hAnsi="Candara"/>
          <w:b/>
          <w:i w:val="0"/>
          <w:sz w:val="28"/>
          <w:szCs w:val="28"/>
        </w:rPr>
        <w:t xml:space="preserve"> </w:t>
      </w:r>
      <w:proofErr w:type="spellStart"/>
      <w:r w:rsidR="008B6094" w:rsidRPr="008B6094">
        <w:rPr>
          <w:rStyle w:val="Enfasi"/>
          <w:rFonts w:ascii="Candara" w:hAnsi="Candara"/>
          <w:b/>
          <w:i w:val="0"/>
          <w:sz w:val="28"/>
          <w:szCs w:val="28"/>
        </w:rPr>
        <w:t>Awards</w:t>
      </w:r>
      <w:proofErr w:type="spellEnd"/>
      <w:r w:rsidR="008B6094">
        <w:rPr>
          <w:rStyle w:val="Enfasi"/>
          <w:rFonts w:ascii="Candara" w:hAnsi="Candara"/>
          <w:i w:val="0"/>
          <w:sz w:val="28"/>
          <w:szCs w:val="28"/>
        </w:rPr>
        <w:t xml:space="preserve">, Villa Reale, Monza </w:t>
      </w:r>
    </w:p>
    <w:p w:rsidR="00395867" w:rsidRDefault="00395867" w:rsidP="00CC51A7">
      <w:pPr>
        <w:rPr>
          <w:rStyle w:val="Enfasi"/>
          <w:rFonts w:ascii="Candara" w:hAnsi="Candara"/>
          <w:sz w:val="28"/>
          <w:szCs w:val="28"/>
        </w:rPr>
      </w:pPr>
      <w:r>
        <w:rPr>
          <w:rStyle w:val="Enfasi"/>
          <w:rFonts w:ascii="Candara" w:hAnsi="Candara"/>
          <w:i w:val="0"/>
          <w:sz w:val="28"/>
          <w:szCs w:val="28"/>
        </w:rPr>
        <w:t>F</w:t>
      </w:r>
      <w:r w:rsidR="00CC51A7" w:rsidRPr="00563DA7">
        <w:rPr>
          <w:rStyle w:val="Enfasi"/>
          <w:rFonts w:ascii="Candara" w:hAnsi="Candara"/>
          <w:i w:val="0"/>
          <w:sz w:val="28"/>
          <w:szCs w:val="28"/>
        </w:rPr>
        <w:t xml:space="preserve">ino al </w:t>
      </w:r>
      <w:r w:rsidR="00CC51A7">
        <w:rPr>
          <w:rStyle w:val="Enfasi"/>
          <w:rFonts w:ascii="Candara" w:hAnsi="Candara"/>
          <w:b/>
          <w:i w:val="0"/>
          <w:sz w:val="28"/>
          <w:szCs w:val="28"/>
        </w:rPr>
        <w:t xml:space="preserve">9 dicembre </w:t>
      </w:r>
      <w:r w:rsidR="00CC51A7" w:rsidRPr="00563DA7">
        <w:rPr>
          <w:rStyle w:val="Enfasi"/>
          <w:rFonts w:ascii="Candara" w:hAnsi="Candara"/>
          <w:b/>
          <w:i w:val="0"/>
          <w:sz w:val="28"/>
          <w:szCs w:val="28"/>
        </w:rPr>
        <w:t>2018</w:t>
      </w:r>
      <w:r w:rsidR="00CC51A7" w:rsidRPr="00563DA7">
        <w:rPr>
          <w:rStyle w:val="Enfasi"/>
          <w:rFonts w:ascii="Candara" w:hAnsi="Candara"/>
          <w:i w:val="0"/>
          <w:sz w:val="28"/>
          <w:szCs w:val="28"/>
        </w:rPr>
        <w:t xml:space="preserve">, </w:t>
      </w:r>
      <w:proofErr w:type="spellStart"/>
      <w:r w:rsidR="00CC51A7" w:rsidRPr="00CC51A7">
        <w:rPr>
          <w:rStyle w:val="Enfasi"/>
          <w:rFonts w:ascii="Candara" w:hAnsi="Candara"/>
          <w:b/>
          <w:i w:val="0"/>
          <w:sz w:val="28"/>
          <w:szCs w:val="28"/>
        </w:rPr>
        <w:t>Italianissima</w:t>
      </w:r>
      <w:proofErr w:type="spellEnd"/>
      <w:r w:rsidR="00CC51A7">
        <w:rPr>
          <w:rStyle w:val="Enfasi"/>
          <w:rFonts w:ascii="Candara" w:hAnsi="Candara"/>
          <w:i w:val="0"/>
          <w:sz w:val="28"/>
          <w:szCs w:val="28"/>
        </w:rPr>
        <w:t xml:space="preserve">, 80 opere dal Museo del Novecento di Firenze, </w:t>
      </w:r>
      <w:proofErr w:type="spellStart"/>
      <w:r w:rsidR="00CC51A7">
        <w:rPr>
          <w:rStyle w:val="Enfasi"/>
          <w:rFonts w:ascii="Candara" w:hAnsi="Candara"/>
          <w:i w:val="0"/>
          <w:sz w:val="28"/>
          <w:szCs w:val="28"/>
        </w:rPr>
        <w:t>Mu</w:t>
      </w:r>
      <w:proofErr w:type="spellEnd"/>
      <w:r w:rsidR="00CC51A7">
        <w:rPr>
          <w:rStyle w:val="Enfasi"/>
          <w:rFonts w:ascii="Candara" w:hAnsi="Candara"/>
          <w:i w:val="0"/>
          <w:sz w:val="28"/>
          <w:szCs w:val="28"/>
        </w:rPr>
        <w:t>.Sa, Museo di Salò,</w:t>
      </w:r>
      <w:r w:rsidR="00CC51A7" w:rsidRPr="0045037B">
        <w:rPr>
          <w:rStyle w:val="Enfasi"/>
          <w:rFonts w:ascii="Candara" w:hAnsi="Candara"/>
          <w:i w:val="0"/>
          <w:sz w:val="28"/>
          <w:szCs w:val="28"/>
        </w:rPr>
        <w:t xml:space="preserve"> Brescia</w:t>
      </w:r>
      <w:r w:rsidR="00CC51A7" w:rsidRPr="00563DA7">
        <w:rPr>
          <w:rStyle w:val="Enfasi"/>
          <w:rFonts w:ascii="Candara" w:hAnsi="Candara"/>
          <w:sz w:val="28"/>
          <w:szCs w:val="28"/>
        </w:rPr>
        <w:t>.</w:t>
      </w:r>
    </w:p>
    <w:p w:rsidR="00CC51A7" w:rsidRPr="00395867" w:rsidRDefault="00395867" w:rsidP="00CC51A7">
      <w:pPr>
        <w:rPr>
          <w:rFonts w:ascii="Candara" w:hAnsi="Candara"/>
          <w:sz w:val="28"/>
          <w:szCs w:val="28"/>
        </w:rPr>
      </w:pPr>
      <w:r w:rsidRPr="00395867">
        <w:rPr>
          <w:rStyle w:val="Enfasi"/>
          <w:rFonts w:ascii="Candara" w:hAnsi="Candara"/>
          <w:i w:val="0"/>
          <w:sz w:val="28"/>
          <w:szCs w:val="28"/>
        </w:rPr>
        <w:t xml:space="preserve">Fino al </w:t>
      </w:r>
      <w:r w:rsidRPr="00395867">
        <w:rPr>
          <w:rStyle w:val="Enfasi"/>
          <w:rFonts w:ascii="Candara" w:hAnsi="Candara"/>
          <w:b/>
          <w:i w:val="0"/>
          <w:sz w:val="28"/>
          <w:szCs w:val="28"/>
        </w:rPr>
        <w:t>6 gennaio 2019,</w:t>
      </w:r>
      <w:r w:rsidRPr="00395867">
        <w:rPr>
          <w:rFonts w:ascii="Candara" w:hAnsi="Candara"/>
          <w:b/>
          <w:i/>
          <w:sz w:val="28"/>
          <w:szCs w:val="28"/>
        </w:rPr>
        <w:t xml:space="preserve"> </w:t>
      </w:r>
      <w:r w:rsidRPr="00395867">
        <w:rPr>
          <w:rFonts w:ascii="Candara" w:hAnsi="Candara"/>
          <w:b/>
          <w:sz w:val="28"/>
          <w:szCs w:val="28"/>
        </w:rPr>
        <w:t>Tiziano/Gerhard Richter</w:t>
      </w:r>
      <w:r w:rsidRPr="00395867">
        <w:rPr>
          <w:rFonts w:ascii="Candara" w:hAnsi="Candara"/>
          <w:sz w:val="28"/>
          <w:szCs w:val="28"/>
        </w:rPr>
        <w:t>, il cielo sulla terra, Palazzo Te, Mantova.</w:t>
      </w:r>
      <w:r w:rsidR="00CC51A7" w:rsidRPr="00395867">
        <w:rPr>
          <w:rFonts w:ascii="Candara" w:hAnsi="Candara"/>
          <w:sz w:val="28"/>
          <w:szCs w:val="28"/>
        </w:rPr>
        <w:t xml:space="preserve"> </w:t>
      </w:r>
    </w:p>
    <w:p w:rsidR="008B6094" w:rsidRDefault="003F59D0" w:rsidP="008B6094">
      <w:pPr>
        <w:rPr>
          <w:rStyle w:val="Enfasi"/>
          <w:rFonts w:ascii="Candara" w:hAnsi="Candara"/>
          <w:i w:val="0"/>
          <w:sz w:val="28"/>
          <w:szCs w:val="28"/>
        </w:rPr>
      </w:pPr>
      <w:r>
        <w:rPr>
          <w:rStyle w:val="Enfasi"/>
          <w:rFonts w:ascii="Candara" w:hAnsi="Candara"/>
          <w:i w:val="0"/>
          <w:sz w:val="28"/>
          <w:szCs w:val="28"/>
        </w:rPr>
        <w:t>F</w:t>
      </w:r>
      <w:r w:rsidR="008B6094" w:rsidRPr="00563DA7">
        <w:rPr>
          <w:rStyle w:val="Enfasi"/>
          <w:rFonts w:ascii="Candara" w:hAnsi="Candara"/>
          <w:i w:val="0"/>
          <w:sz w:val="28"/>
          <w:szCs w:val="28"/>
        </w:rPr>
        <w:t xml:space="preserve">ino al </w:t>
      </w:r>
      <w:r w:rsidR="008B6094">
        <w:rPr>
          <w:rStyle w:val="Enfasi"/>
          <w:rFonts w:ascii="Candara" w:hAnsi="Candara"/>
          <w:b/>
          <w:i w:val="0"/>
          <w:sz w:val="28"/>
          <w:szCs w:val="28"/>
        </w:rPr>
        <w:t>6 gennaio 2019</w:t>
      </w:r>
      <w:r w:rsidR="008B6094" w:rsidRPr="00563DA7">
        <w:rPr>
          <w:rStyle w:val="Enfasi"/>
          <w:rFonts w:ascii="Candara" w:hAnsi="Candara"/>
          <w:i w:val="0"/>
          <w:sz w:val="28"/>
          <w:szCs w:val="28"/>
        </w:rPr>
        <w:t xml:space="preserve">, </w:t>
      </w:r>
      <w:r w:rsidR="008B6094" w:rsidRPr="008B6094">
        <w:rPr>
          <w:rStyle w:val="Enfasi"/>
          <w:rFonts w:ascii="Candara" w:hAnsi="Candara"/>
          <w:b/>
          <w:i w:val="0"/>
          <w:sz w:val="28"/>
          <w:szCs w:val="28"/>
        </w:rPr>
        <w:t>Fato e destino, tra mito e contemporaneità</w:t>
      </w:r>
      <w:r w:rsidR="008B6094">
        <w:rPr>
          <w:rStyle w:val="Enfasi"/>
          <w:rFonts w:ascii="Candara" w:hAnsi="Candara"/>
          <w:i w:val="0"/>
          <w:sz w:val="28"/>
          <w:szCs w:val="28"/>
        </w:rPr>
        <w:t xml:space="preserve">, Palazzo Ducale, Mantova (supplemento 6,50 euro). </w:t>
      </w:r>
    </w:p>
    <w:p w:rsidR="003F59D0" w:rsidRDefault="003F59D0" w:rsidP="00665509">
      <w:pPr>
        <w:rPr>
          <w:rFonts w:ascii="Candara" w:hAnsi="Candara"/>
          <w:sz w:val="28"/>
          <w:szCs w:val="28"/>
        </w:rPr>
      </w:pPr>
      <w:r>
        <w:rPr>
          <w:rFonts w:ascii="Candara" w:hAnsi="Candara"/>
          <w:sz w:val="28"/>
          <w:szCs w:val="28"/>
        </w:rPr>
        <w:t xml:space="preserve">Fino al </w:t>
      </w:r>
      <w:r w:rsidRPr="003F59D0">
        <w:rPr>
          <w:rFonts w:ascii="Candara" w:hAnsi="Candara"/>
          <w:b/>
          <w:sz w:val="28"/>
          <w:szCs w:val="28"/>
        </w:rPr>
        <w:t xml:space="preserve">6 gennaio 2019, </w:t>
      </w:r>
      <w:proofErr w:type="spellStart"/>
      <w:r w:rsidRPr="003F59D0">
        <w:rPr>
          <w:rFonts w:ascii="Candara" w:hAnsi="Candara"/>
          <w:b/>
          <w:sz w:val="28"/>
          <w:szCs w:val="28"/>
        </w:rPr>
        <w:t>Black</w:t>
      </w:r>
      <w:proofErr w:type="spellEnd"/>
      <w:r w:rsidRPr="003F59D0">
        <w:rPr>
          <w:rFonts w:ascii="Candara" w:hAnsi="Candara"/>
          <w:b/>
          <w:sz w:val="28"/>
          <w:szCs w:val="28"/>
        </w:rPr>
        <w:t xml:space="preserve"> </w:t>
      </w:r>
      <w:proofErr w:type="spellStart"/>
      <w:r w:rsidRPr="003F59D0">
        <w:rPr>
          <w:rFonts w:ascii="Candara" w:hAnsi="Candara"/>
          <w:b/>
          <w:sz w:val="28"/>
          <w:szCs w:val="28"/>
        </w:rPr>
        <w:t>Hole</w:t>
      </w:r>
      <w:proofErr w:type="spellEnd"/>
      <w:r w:rsidRPr="003F59D0">
        <w:rPr>
          <w:rFonts w:ascii="Candara" w:hAnsi="Candara"/>
          <w:b/>
          <w:sz w:val="28"/>
          <w:szCs w:val="28"/>
        </w:rPr>
        <w:t xml:space="preserve">. Arte e </w:t>
      </w:r>
      <w:proofErr w:type="spellStart"/>
      <w:r w:rsidRPr="003F59D0">
        <w:rPr>
          <w:rFonts w:ascii="Candara" w:hAnsi="Candara"/>
          <w:b/>
          <w:sz w:val="28"/>
          <w:szCs w:val="28"/>
        </w:rPr>
        <w:t>matericità</w:t>
      </w:r>
      <w:proofErr w:type="spellEnd"/>
      <w:r w:rsidRPr="003F59D0">
        <w:rPr>
          <w:rFonts w:ascii="Candara" w:hAnsi="Candara"/>
          <w:b/>
          <w:sz w:val="28"/>
          <w:szCs w:val="28"/>
        </w:rPr>
        <w:t xml:space="preserve"> tra informe e visibile</w:t>
      </w:r>
      <w:r>
        <w:rPr>
          <w:rFonts w:ascii="Candara" w:hAnsi="Candara"/>
          <w:sz w:val="28"/>
          <w:szCs w:val="28"/>
        </w:rPr>
        <w:t xml:space="preserve">, </w:t>
      </w:r>
      <w:proofErr w:type="spellStart"/>
      <w:r>
        <w:rPr>
          <w:rFonts w:ascii="Candara" w:hAnsi="Candara"/>
          <w:sz w:val="28"/>
          <w:szCs w:val="28"/>
        </w:rPr>
        <w:t>Gamec</w:t>
      </w:r>
      <w:proofErr w:type="spellEnd"/>
      <w:r>
        <w:rPr>
          <w:rFonts w:ascii="Candara" w:hAnsi="Candara"/>
          <w:sz w:val="28"/>
          <w:szCs w:val="28"/>
        </w:rPr>
        <w:t xml:space="preserve">, Bergamo. </w:t>
      </w:r>
      <w:r w:rsidR="007120C3" w:rsidRPr="007120C3">
        <w:rPr>
          <w:rFonts w:ascii="Candara" w:hAnsi="Candara"/>
          <w:sz w:val="28"/>
          <w:szCs w:val="28"/>
          <w:u w:val="single"/>
        </w:rPr>
        <w:t>Inizio dal 4 ottobre.</w:t>
      </w:r>
    </w:p>
    <w:p w:rsidR="003F59D0" w:rsidRDefault="003F59D0" w:rsidP="00665509">
      <w:pPr>
        <w:rPr>
          <w:rFonts w:ascii="Candara" w:hAnsi="Candara"/>
          <w:sz w:val="28"/>
          <w:szCs w:val="28"/>
        </w:rPr>
      </w:pPr>
      <w:r>
        <w:rPr>
          <w:rFonts w:ascii="Candara" w:hAnsi="Candara"/>
          <w:sz w:val="28"/>
          <w:szCs w:val="28"/>
        </w:rPr>
        <w:t xml:space="preserve">Fino al </w:t>
      </w:r>
      <w:r w:rsidRPr="003F59D0">
        <w:rPr>
          <w:rFonts w:ascii="Candara" w:hAnsi="Candara"/>
          <w:b/>
          <w:sz w:val="28"/>
          <w:szCs w:val="28"/>
        </w:rPr>
        <w:t xml:space="preserve">20 gennaio 2019, VII dialogo. Dialogo attorno a </w:t>
      </w:r>
      <w:proofErr w:type="spellStart"/>
      <w:r w:rsidRPr="003F59D0">
        <w:rPr>
          <w:rFonts w:ascii="Candara" w:hAnsi="Candara"/>
          <w:b/>
          <w:sz w:val="28"/>
          <w:szCs w:val="28"/>
        </w:rPr>
        <w:t>Ingres</w:t>
      </w:r>
      <w:proofErr w:type="spellEnd"/>
      <w:r w:rsidRPr="003F59D0">
        <w:rPr>
          <w:rFonts w:ascii="Candara" w:hAnsi="Candara"/>
          <w:b/>
          <w:sz w:val="28"/>
          <w:szCs w:val="28"/>
        </w:rPr>
        <w:t xml:space="preserve"> e </w:t>
      </w:r>
      <w:proofErr w:type="spellStart"/>
      <w:r w:rsidRPr="003F59D0">
        <w:rPr>
          <w:rFonts w:ascii="Candara" w:hAnsi="Candara"/>
          <w:b/>
          <w:sz w:val="28"/>
          <w:szCs w:val="28"/>
        </w:rPr>
        <w:t>Hayez</w:t>
      </w:r>
      <w:proofErr w:type="spellEnd"/>
      <w:r w:rsidRPr="003F59D0">
        <w:rPr>
          <w:rFonts w:ascii="Candara" w:hAnsi="Candara"/>
          <w:b/>
          <w:sz w:val="28"/>
          <w:szCs w:val="28"/>
        </w:rPr>
        <w:t>. Sguardi diversi sulle donne di metà Ottocento</w:t>
      </w:r>
      <w:r>
        <w:rPr>
          <w:rFonts w:ascii="Candara" w:hAnsi="Candara"/>
          <w:sz w:val="28"/>
          <w:szCs w:val="28"/>
        </w:rPr>
        <w:t>, sala 38, Pinacoteca di Brera, Milano.</w:t>
      </w:r>
      <w:r w:rsidR="007120C3">
        <w:rPr>
          <w:rFonts w:ascii="Candara" w:hAnsi="Candara"/>
          <w:sz w:val="28"/>
          <w:szCs w:val="28"/>
        </w:rPr>
        <w:t xml:space="preserve"> </w:t>
      </w:r>
      <w:r w:rsidR="007120C3" w:rsidRPr="007120C3">
        <w:rPr>
          <w:rFonts w:ascii="Candara" w:hAnsi="Candara"/>
          <w:sz w:val="28"/>
          <w:szCs w:val="28"/>
          <w:u w:val="single"/>
        </w:rPr>
        <w:t>Inizio dal 4 ottobre.</w:t>
      </w:r>
    </w:p>
    <w:p w:rsidR="00665509" w:rsidRPr="000B3443" w:rsidRDefault="00665509" w:rsidP="00665509">
      <w:pPr>
        <w:rPr>
          <w:rFonts w:ascii="Candara" w:hAnsi="Candara"/>
          <w:sz w:val="28"/>
          <w:szCs w:val="28"/>
        </w:rPr>
      </w:pPr>
      <w:r w:rsidRPr="000B3443">
        <w:rPr>
          <w:rFonts w:ascii="Candara" w:hAnsi="Candara"/>
          <w:sz w:val="28"/>
          <w:szCs w:val="28"/>
        </w:rPr>
        <w:t xml:space="preserve">Fino al </w:t>
      </w:r>
      <w:r w:rsidRPr="000B3443">
        <w:rPr>
          <w:rFonts w:ascii="Candara" w:hAnsi="Candara"/>
          <w:b/>
          <w:sz w:val="28"/>
          <w:szCs w:val="28"/>
        </w:rPr>
        <w:t>3 febbraio 2019</w:t>
      </w:r>
      <w:r w:rsidRPr="000B3443">
        <w:rPr>
          <w:rFonts w:ascii="Candara" w:hAnsi="Candara"/>
          <w:sz w:val="28"/>
          <w:szCs w:val="28"/>
        </w:rPr>
        <w:t xml:space="preserve">, </w:t>
      </w:r>
      <w:r w:rsidRPr="000B3443">
        <w:rPr>
          <w:rFonts w:ascii="Candara" w:hAnsi="Candara"/>
          <w:b/>
          <w:sz w:val="28"/>
          <w:szCs w:val="28"/>
        </w:rPr>
        <w:t>Marc Chagall, come nella pittura, così nella poesia</w:t>
      </w:r>
      <w:r w:rsidRPr="000B3443">
        <w:rPr>
          <w:rFonts w:ascii="Candara" w:hAnsi="Candara"/>
          <w:sz w:val="28"/>
          <w:szCs w:val="28"/>
        </w:rPr>
        <w:t>, Palazzo della Ragione, Mantova.</w:t>
      </w:r>
    </w:p>
    <w:p w:rsidR="00E40C58" w:rsidRDefault="004B2EB5" w:rsidP="004B2EB5">
      <w:pPr>
        <w:rPr>
          <w:rStyle w:val="Enfasi"/>
          <w:rFonts w:ascii="Candara" w:hAnsi="Candara"/>
          <w:i w:val="0"/>
          <w:sz w:val="28"/>
          <w:szCs w:val="28"/>
        </w:rPr>
      </w:pPr>
      <w:r>
        <w:rPr>
          <w:rStyle w:val="Enfasi"/>
          <w:rFonts w:ascii="Candara" w:hAnsi="Candara"/>
          <w:i w:val="0"/>
          <w:sz w:val="28"/>
          <w:szCs w:val="28"/>
        </w:rPr>
        <w:t>f</w:t>
      </w:r>
      <w:r w:rsidRPr="00686753">
        <w:rPr>
          <w:rStyle w:val="Enfasi"/>
          <w:rFonts w:ascii="Candara" w:hAnsi="Candara"/>
          <w:i w:val="0"/>
          <w:sz w:val="28"/>
          <w:szCs w:val="28"/>
        </w:rPr>
        <w:t>ino al</w:t>
      </w:r>
      <w:r>
        <w:rPr>
          <w:rStyle w:val="Enfasi"/>
          <w:rFonts w:ascii="Candara" w:hAnsi="Candara"/>
          <w:i w:val="0"/>
          <w:sz w:val="28"/>
          <w:szCs w:val="28"/>
        </w:rPr>
        <w:t xml:space="preserve"> </w:t>
      </w:r>
      <w:r w:rsidRPr="00686753">
        <w:rPr>
          <w:rStyle w:val="Enfasi"/>
          <w:rFonts w:ascii="Candara" w:hAnsi="Candara"/>
          <w:b/>
          <w:i w:val="0"/>
          <w:sz w:val="28"/>
          <w:szCs w:val="28"/>
        </w:rPr>
        <w:t xml:space="preserve"> </w:t>
      </w:r>
      <w:r>
        <w:rPr>
          <w:rStyle w:val="Enfasi"/>
          <w:rFonts w:ascii="Candara" w:hAnsi="Candara"/>
          <w:b/>
          <w:i w:val="0"/>
          <w:sz w:val="28"/>
          <w:szCs w:val="28"/>
        </w:rPr>
        <w:t>20 febbraio 2019</w:t>
      </w:r>
      <w:r w:rsidRPr="00686753">
        <w:rPr>
          <w:rStyle w:val="Enfasi"/>
          <w:rFonts w:ascii="Candara" w:hAnsi="Candara"/>
          <w:i w:val="0"/>
          <w:sz w:val="28"/>
          <w:szCs w:val="28"/>
        </w:rPr>
        <w:t>,</w:t>
      </w:r>
      <w:r>
        <w:rPr>
          <w:rStyle w:val="Enfasi"/>
          <w:rFonts w:ascii="Candara" w:hAnsi="Candara"/>
          <w:i w:val="0"/>
          <w:sz w:val="28"/>
          <w:szCs w:val="28"/>
        </w:rPr>
        <w:t xml:space="preserve"> </w:t>
      </w:r>
      <w:proofErr w:type="spellStart"/>
      <w:r w:rsidR="00E40C58" w:rsidRPr="00E40C58">
        <w:rPr>
          <w:rStyle w:val="Enfasi"/>
          <w:rFonts w:ascii="Candara" w:hAnsi="Candara"/>
          <w:b/>
          <w:i w:val="0"/>
          <w:sz w:val="28"/>
          <w:szCs w:val="28"/>
        </w:rPr>
        <w:t>Cariani</w:t>
      </w:r>
      <w:proofErr w:type="spellEnd"/>
      <w:r w:rsidR="00E40C58" w:rsidRPr="00E40C58">
        <w:rPr>
          <w:rStyle w:val="Enfasi"/>
          <w:rFonts w:ascii="Candara" w:hAnsi="Candara"/>
          <w:b/>
          <w:i w:val="0"/>
          <w:sz w:val="28"/>
          <w:szCs w:val="28"/>
        </w:rPr>
        <w:t xml:space="preserve">: il trittico di </w:t>
      </w:r>
      <w:proofErr w:type="spellStart"/>
      <w:r w:rsidR="00E40C58" w:rsidRPr="00E40C58">
        <w:rPr>
          <w:rStyle w:val="Enfasi"/>
          <w:rFonts w:ascii="Candara" w:hAnsi="Candara"/>
          <w:b/>
          <w:i w:val="0"/>
          <w:sz w:val="28"/>
          <w:szCs w:val="28"/>
        </w:rPr>
        <w:t>Locatello</w:t>
      </w:r>
      <w:proofErr w:type="spellEnd"/>
      <w:r w:rsidR="00E40C58">
        <w:rPr>
          <w:rStyle w:val="Enfasi"/>
          <w:rFonts w:ascii="Candara" w:hAnsi="Candara"/>
          <w:i w:val="0"/>
          <w:sz w:val="28"/>
          <w:szCs w:val="28"/>
        </w:rPr>
        <w:t>, sala 15, Accademia Carrara, Bergamo.</w:t>
      </w:r>
    </w:p>
    <w:p w:rsidR="00A45973" w:rsidRDefault="00A45973" w:rsidP="00A45973">
      <w:pPr>
        <w:pStyle w:val="Corpodeltesto"/>
        <w:rPr>
          <w:rFonts w:ascii="Candara" w:hAnsi="Candara"/>
          <w:sz w:val="28"/>
          <w:szCs w:val="28"/>
          <w:lang w:eastAsia="ar-SA"/>
        </w:rPr>
      </w:pPr>
      <w:r>
        <w:rPr>
          <w:rFonts w:ascii="Candara" w:hAnsi="Candara"/>
          <w:sz w:val="28"/>
          <w:szCs w:val="28"/>
          <w:lang w:eastAsia="ar-SA"/>
        </w:rPr>
        <w:t>Fino al</w:t>
      </w:r>
      <w:r w:rsidRPr="00417334">
        <w:rPr>
          <w:rFonts w:ascii="Candara" w:hAnsi="Candara"/>
          <w:sz w:val="28"/>
          <w:szCs w:val="28"/>
          <w:lang w:eastAsia="ar-SA"/>
        </w:rPr>
        <w:t xml:space="preserve"> </w:t>
      </w:r>
      <w:r w:rsidRPr="00395867">
        <w:rPr>
          <w:rFonts w:ascii="Candara" w:hAnsi="Candara"/>
          <w:b/>
          <w:sz w:val="28"/>
          <w:szCs w:val="28"/>
          <w:lang w:eastAsia="ar-SA"/>
        </w:rPr>
        <w:t>24 febbraio 2019</w:t>
      </w:r>
      <w:r w:rsidRPr="00417334">
        <w:rPr>
          <w:rFonts w:ascii="Candara" w:hAnsi="Candara"/>
          <w:sz w:val="28"/>
          <w:szCs w:val="28"/>
          <w:lang w:eastAsia="ar-SA"/>
        </w:rPr>
        <w:t xml:space="preserve">, </w:t>
      </w:r>
      <w:r w:rsidRPr="00417334">
        <w:rPr>
          <w:rFonts w:ascii="Candara" w:hAnsi="Candara"/>
          <w:b/>
          <w:sz w:val="28"/>
          <w:szCs w:val="28"/>
          <w:lang w:eastAsia="ar-SA"/>
        </w:rPr>
        <w:t xml:space="preserve">Margherita </w:t>
      </w:r>
      <w:proofErr w:type="spellStart"/>
      <w:r w:rsidRPr="00417334">
        <w:rPr>
          <w:rFonts w:ascii="Candara" w:hAnsi="Candara"/>
          <w:b/>
          <w:sz w:val="28"/>
          <w:szCs w:val="28"/>
          <w:lang w:eastAsia="ar-SA"/>
        </w:rPr>
        <w:t>Sarfatti</w:t>
      </w:r>
      <w:proofErr w:type="spellEnd"/>
      <w:r w:rsidRPr="00417334">
        <w:rPr>
          <w:rFonts w:ascii="Candara" w:hAnsi="Candara"/>
          <w:b/>
          <w:sz w:val="28"/>
          <w:szCs w:val="28"/>
          <w:lang w:eastAsia="ar-SA"/>
        </w:rPr>
        <w:t xml:space="preserve">, </w:t>
      </w:r>
      <w:r>
        <w:rPr>
          <w:rFonts w:ascii="Candara" w:hAnsi="Candara"/>
          <w:b/>
          <w:sz w:val="28"/>
          <w:szCs w:val="28"/>
          <w:lang w:eastAsia="ar-SA"/>
        </w:rPr>
        <w:t>segni, colori e luci a Milano</w:t>
      </w:r>
      <w:r>
        <w:rPr>
          <w:rFonts w:ascii="Candara" w:hAnsi="Candara"/>
          <w:sz w:val="28"/>
          <w:szCs w:val="28"/>
          <w:lang w:eastAsia="ar-SA"/>
        </w:rPr>
        <w:t xml:space="preserve">, </w:t>
      </w:r>
      <w:r w:rsidRPr="00417334">
        <w:rPr>
          <w:rFonts w:ascii="Candara" w:hAnsi="Candara"/>
          <w:sz w:val="28"/>
          <w:szCs w:val="28"/>
          <w:lang w:eastAsia="ar-SA"/>
        </w:rPr>
        <w:t>M</w:t>
      </w:r>
      <w:r>
        <w:rPr>
          <w:rFonts w:ascii="Candara" w:hAnsi="Candara"/>
          <w:sz w:val="28"/>
          <w:szCs w:val="28"/>
          <w:lang w:eastAsia="ar-SA"/>
        </w:rPr>
        <w:t>useo del 900, Milano</w:t>
      </w:r>
      <w:r w:rsidRPr="00417334">
        <w:rPr>
          <w:rFonts w:ascii="Candara" w:hAnsi="Candara"/>
          <w:sz w:val="28"/>
          <w:szCs w:val="28"/>
          <w:lang w:eastAsia="ar-SA"/>
        </w:rPr>
        <w:t>.</w:t>
      </w:r>
    </w:p>
    <w:p w:rsidR="008B6094" w:rsidRDefault="00395867" w:rsidP="00855E8B">
      <w:pPr>
        <w:pStyle w:val="Corpodeltesto"/>
        <w:rPr>
          <w:rFonts w:ascii="Candara" w:hAnsi="Candara"/>
          <w:b/>
          <w:sz w:val="28"/>
          <w:szCs w:val="28"/>
          <w:lang w:eastAsia="ar-SA"/>
        </w:rPr>
      </w:pPr>
      <w:r w:rsidRPr="00395867">
        <w:rPr>
          <w:rFonts w:ascii="Candara" w:hAnsi="Candara"/>
          <w:sz w:val="28"/>
          <w:szCs w:val="28"/>
          <w:lang w:eastAsia="ar-SA"/>
        </w:rPr>
        <w:t>Fino al</w:t>
      </w:r>
      <w:r>
        <w:rPr>
          <w:rFonts w:ascii="Candara" w:hAnsi="Candara"/>
          <w:b/>
          <w:sz w:val="28"/>
          <w:szCs w:val="28"/>
          <w:lang w:eastAsia="ar-SA"/>
        </w:rPr>
        <w:t xml:space="preserve"> 24 febbraio 2019, Il regime dell’arte. Premio Cremona 1939-1941</w:t>
      </w:r>
      <w:r w:rsidRPr="00395867">
        <w:rPr>
          <w:rFonts w:ascii="Candara" w:hAnsi="Candara"/>
          <w:sz w:val="28"/>
          <w:szCs w:val="28"/>
          <w:lang w:eastAsia="ar-SA"/>
        </w:rPr>
        <w:t xml:space="preserve">, Museo Ala </w:t>
      </w:r>
      <w:proofErr w:type="spellStart"/>
      <w:r w:rsidRPr="00395867">
        <w:rPr>
          <w:rFonts w:ascii="Candara" w:hAnsi="Candara"/>
          <w:sz w:val="28"/>
          <w:szCs w:val="28"/>
          <w:lang w:eastAsia="ar-SA"/>
        </w:rPr>
        <w:t>Ponzone</w:t>
      </w:r>
      <w:proofErr w:type="spellEnd"/>
      <w:r w:rsidRPr="00395867">
        <w:rPr>
          <w:rFonts w:ascii="Candara" w:hAnsi="Candara"/>
          <w:sz w:val="28"/>
          <w:szCs w:val="28"/>
          <w:lang w:eastAsia="ar-SA"/>
        </w:rPr>
        <w:t>, Cremona.</w:t>
      </w:r>
    </w:p>
    <w:p w:rsidR="00A45973" w:rsidRDefault="00A45973" w:rsidP="00855E8B">
      <w:pPr>
        <w:pStyle w:val="Corpodeltesto"/>
        <w:rPr>
          <w:rFonts w:ascii="Candara" w:hAnsi="Candara"/>
          <w:b/>
          <w:sz w:val="28"/>
          <w:szCs w:val="28"/>
          <w:lang w:eastAsia="ar-SA"/>
        </w:rPr>
      </w:pPr>
    </w:p>
    <w:p w:rsidR="00855E8B" w:rsidRPr="00417334" w:rsidRDefault="00855E8B" w:rsidP="00855E8B">
      <w:pPr>
        <w:pStyle w:val="Corpodeltesto"/>
        <w:rPr>
          <w:rFonts w:ascii="Candara" w:hAnsi="Candara"/>
          <w:b/>
          <w:sz w:val="28"/>
          <w:szCs w:val="28"/>
          <w:lang w:eastAsia="ar-SA"/>
        </w:rPr>
      </w:pPr>
      <w:r w:rsidRPr="00417334">
        <w:rPr>
          <w:rFonts w:ascii="Candara" w:hAnsi="Candara"/>
          <w:b/>
          <w:sz w:val="28"/>
          <w:szCs w:val="28"/>
          <w:lang w:eastAsia="ar-SA"/>
        </w:rPr>
        <w:t>ANTICIPAZIONI</w:t>
      </w:r>
    </w:p>
    <w:p w:rsidR="00395867" w:rsidRDefault="00395867" w:rsidP="000B3443">
      <w:pPr>
        <w:rPr>
          <w:rFonts w:ascii="Candara" w:hAnsi="Candara"/>
          <w:sz w:val="28"/>
          <w:szCs w:val="28"/>
        </w:rPr>
      </w:pPr>
      <w:r>
        <w:rPr>
          <w:rFonts w:ascii="Candara" w:hAnsi="Candara"/>
          <w:sz w:val="28"/>
          <w:szCs w:val="28"/>
        </w:rPr>
        <w:t xml:space="preserve">Dal 12 ottobre al 28 gennaio 2019, </w:t>
      </w:r>
      <w:r w:rsidRPr="00395867">
        <w:rPr>
          <w:rFonts w:ascii="Candara" w:hAnsi="Candara"/>
          <w:b/>
          <w:sz w:val="28"/>
          <w:szCs w:val="28"/>
        </w:rPr>
        <w:t>Le storie di Botticelli</w:t>
      </w:r>
      <w:r>
        <w:rPr>
          <w:rFonts w:ascii="Candara" w:hAnsi="Candara"/>
          <w:sz w:val="28"/>
          <w:szCs w:val="28"/>
        </w:rPr>
        <w:t>, Accademia Carrara, Bergamo.</w:t>
      </w:r>
    </w:p>
    <w:p w:rsidR="000B3443" w:rsidRDefault="000B3443" w:rsidP="000B3443">
      <w:pPr>
        <w:rPr>
          <w:rFonts w:ascii="Candara" w:hAnsi="Candara"/>
          <w:sz w:val="28"/>
          <w:szCs w:val="28"/>
        </w:rPr>
      </w:pPr>
      <w:r w:rsidRPr="000B3443">
        <w:rPr>
          <w:rFonts w:ascii="Candara" w:hAnsi="Candara"/>
          <w:sz w:val="28"/>
          <w:szCs w:val="28"/>
        </w:rPr>
        <w:t xml:space="preserve">Dal 18 ottobre al 17 febbraio 2019, </w:t>
      </w:r>
      <w:r w:rsidRPr="000B3443">
        <w:rPr>
          <w:rFonts w:ascii="Candara" w:hAnsi="Candara"/>
          <w:b/>
          <w:sz w:val="28"/>
          <w:szCs w:val="28"/>
        </w:rPr>
        <w:t>Picasso metamorfosi</w:t>
      </w:r>
      <w:r w:rsidRPr="000B3443">
        <w:rPr>
          <w:rFonts w:ascii="Candara" w:hAnsi="Candara"/>
          <w:sz w:val="28"/>
          <w:szCs w:val="28"/>
        </w:rPr>
        <w:t xml:space="preserve">, Palazzo Reale, Milano. </w:t>
      </w:r>
    </w:p>
    <w:p w:rsidR="00B45E92" w:rsidRDefault="00B45E92" w:rsidP="000B3443">
      <w:pPr>
        <w:rPr>
          <w:rFonts w:ascii="Candara" w:hAnsi="Candara"/>
          <w:sz w:val="28"/>
          <w:szCs w:val="28"/>
        </w:rPr>
      </w:pPr>
      <w:r>
        <w:rPr>
          <w:rFonts w:ascii="Candara" w:hAnsi="Candara"/>
          <w:sz w:val="28"/>
          <w:szCs w:val="28"/>
        </w:rPr>
        <w:t xml:space="preserve">Dal 31 ottobre al 3 marzo 2019, </w:t>
      </w:r>
      <w:r w:rsidRPr="00B45E92">
        <w:rPr>
          <w:rFonts w:ascii="Candara" w:hAnsi="Candara"/>
          <w:b/>
          <w:sz w:val="28"/>
          <w:szCs w:val="28"/>
        </w:rPr>
        <w:t xml:space="preserve">Paul </w:t>
      </w:r>
      <w:proofErr w:type="spellStart"/>
      <w:r w:rsidRPr="00B45E92">
        <w:rPr>
          <w:rFonts w:ascii="Candara" w:hAnsi="Candara"/>
          <w:b/>
          <w:sz w:val="28"/>
          <w:szCs w:val="28"/>
        </w:rPr>
        <w:t>Klee</w:t>
      </w:r>
      <w:proofErr w:type="spellEnd"/>
      <w:r w:rsidRPr="00B45E92">
        <w:rPr>
          <w:rFonts w:ascii="Candara" w:hAnsi="Candara"/>
          <w:b/>
          <w:sz w:val="28"/>
          <w:szCs w:val="28"/>
        </w:rPr>
        <w:t>, alle origini dell’arte</w:t>
      </w:r>
      <w:r>
        <w:rPr>
          <w:rFonts w:ascii="Candara" w:hAnsi="Candara"/>
          <w:sz w:val="28"/>
          <w:szCs w:val="28"/>
        </w:rPr>
        <w:t xml:space="preserve">, </w:t>
      </w:r>
      <w:proofErr w:type="spellStart"/>
      <w:r>
        <w:rPr>
          <w:rFonts w:ascii="Candara" w:hAnsi="Candara"/>
          <w:sz w:val="28"/>
          <w:szCs w:val="28"/>
        </w:rPr>
        <w:t>Mudec</w:t>
      </w:r>
      <w:proofErr w:type="spellEnd"/>
      <w:r>
        <w:rPr>
          <w:rFonts w:ascii="Candara" w:hAnsi="Candara"/>
          <w:sz w:val="28"/>
          <w:szCs w:val="28"/>
        </w:rPr>
        <w:t>, Milano.</w:t>
      </w:r>
    </w:p>
    <w:p w:rsidR="00B45E92" w:rsidRDefault="00B45E92" w:rsidP="00B45E92">
      <w:pPr>
        <w:rPr>
          <w:rFonts w:ascii="Candara" w:hAnsi="Candara"/>
          <w:sz w:val="28"/>
          <w:szCs w:val="28"/>
        </w:rPr>
      </w:pPr>
      <w:r>
        <w:rPr>
          <w:rFonts w:ascii="Candara" w:hAnsi="Candara"/>
          <w:sz w:val="28"/>
          <w:szCs w:val="28"/>
        </w:rPr>
        <w:lastRenderedPageBreak/>
        <w:t xml:space="preserve">Dal 21 novembre al 3 marzo 2019, </w:t>
      </w:r>
      <w:r>
        <w:rPr>
          <w:rFonts w:ascii="Candara" w:hAnsi="Candara"/>
          <w:b/>
          <w:sz w:val="28"/>
          <w:szCs w:val="28"/>
        </w:rPr>
        <w:t xml:space="preserve">The art </w:t>
      </w:r>
      <w:proofErr w:type="spellStart"/>
      <w:r>
        <w:rPr>
          <w:rFonts w:ascii="Candara" w:hAnsi="Candara"/>
          <w:b/>
          <w:sz w:val="28"/>
          <w:szCs w:val="28"/>
        </w:rPr>
        <w:t>of</w:t>
      </w:r>
      <w:proofErr w:type="spellEnd"/>
      <w:r>
        <w:rPr>
          <w:rFonts w:ascii="Candara" w:hAnsi="Candara"/>
          <w:b/>
          <w:sz w:val="28"/>
          <w:szCs w:val="28"/>
        </w:rPr>
        <w:t xml:space="preserve"> </w:t>
      </w:r>
      <w:proofErr w:type="spellStart"/>
      <w:r>
        <w:rPr>
          <w:rFonts w:ascii="Candara" w:hAnsi="Candara"/>
          <w:b/>
          <w:sz w:val="28"/>
          <w:szCs w:val="28"/>
        </w:rPr>
        <w:t>Bansky</w:t>
      </w:r>
      <w:proofErr w:type="spellEnd"/>
      <w:r>
        <w:rPr>
          <w:rFonts w:ascii="Candara" w:hAnsi="Candara"/>
          <w:b/>
          <w:sz w:val="28"/>
          <w:szCs w:val="28"/>
        </w:rPr>
        <w:t xml:space="preserve">, a </w:t>
      </w:r>
      <w:proofErr w:type="spellStart"/>
      <w:r>
        <w:rPr>
          <w:rFonts w:ascii="Candara" w:hAnsi="Candara"/>
          <w:b/>
          <w:sz w:val="28"/>
          <w:szCs w:val="28"/>
        </w:rPr>
        <w:t>visual</w:t>
      </w:r>
      <w:proofErr w:type="spellEnd"/>
      <w:r>
        <w:rPr>
          <w:rFonts w:ascii="Candara" w:hAnsi="Candara"/>
          <w:b/>
          <w:sz w:val="28"/>
          <w:szCs w:val="28"/>
        </w:rPr>
        <w:t xml:space="preserve"> </w:t>
      </w:r>
      <w:proofErr w:type="spellStart"/>
      <w:r>
        <w:rPr>
          <w:rFonts w:ascii="Candara" w:hAnsi="Candara"/>
          <w:b/>
          <w:sz w:val="28"/>
          <w:szCs w:val="28"/>
        </w:rPr>
        <w:t>protest</w:t>
      </w:r>
      <w:proofErr w:type="spellEnd"/>
      <w:r>
        <w:rPr>
          <w:rFonts w:ascii="Candara" w:hAnsi="Candara"/>
          <w:sz w:val="28"/>
          <w:szCs w:val="28"/>
        </w:rPr>
        <w:t xml:space="preserve">, </w:t>
      </w:r>
      <w:proofErr w:type="spellStart"/>
      <w:r>
        <w:rPr>
          <w:rFonts w:ascii="Candara" w:hAnsi="Candara"/>
          <w:sz w:val="28"/>
          <w:szCs w:val="28"/>
        </w:rPr>
        <w:t>Mudec</w:t>
      </w:r>
      <w:proofErr w:type="spellEnd"/>
      <w:r>
        <w:rPr>
          <w:rFonts w:ascii="Candara" w:hAnsi="Candara"/>
          <w:sz w:val="28"/>
          <w:szCs w:val="28"/>
        </w:rPr>
        <w:t>, Milano.</w:t>
      </w:r>
    </w:p>
    <w:p w:rsidR="00B45E92" w:rsidRPr="000B3443" w:rsidRDefault="00B45E92" w:rsidP="000B3443">
      <w:pPr>
        <w:rPr>
          <w:rFonts w:ascii="Candara" w:hAnsi="Candara"/>
          <w:sz w:val="28"/>
          <w:szCs w:val="28"/>
        </w:rPr>
      </w:pPr>
      <w:r>
        <w:rPr>
          <w:rFonts w:ascii="Candara" w:hAnsi="Candara"/>
          <w:sz w:val="28"/>
          <w:szCs w:val="28"/>
        </w:rPr>
        <w:t xml:space="preserve">Dal 19 gennaio al 9 giugno 2019, </w:t>
      </w:r>
      <w:r w:rsidRPr="00B45E92">
        <w:rPr>
          <w:rFonts w:ascii="Candara" w:hAnsi="Candara"/>
          <w:b/>
          <w:sz w:val="28"/>
          <w:szCs w:val="28"/>
        </w:rPr>
        <w:t xml:space="preserve">Gli animali nell’arte, dal Rinascimento a </w:t>
      </w:r>
      <w:proofErr w:type="spellStart"/>
      <w:r w:rsidRPr="00B45E92">
        <w:rPr>
          <w:rFonts w:ascii="Candara" w:hAnsi="Candara"/>
          <w:b/>
          <w:sz w:val="28"/>
          <w:szCs w:val="28"/>
        </w:rPr>
        <w:t>Ceruti</w:t>
      </w:r>
      <w:proofErr w:type="spellEnd"/>
      <w:r>
        <w:rPr>
          <w:rFonts w:ascii="Candara" w:hAnsi="Candara"/>
          <w:sz w:val="28"/>
          <w:szCs w:val="28"/>
        </w:rPr>
        <w:t xml:space="preserve">, Palazzo </w:t>
      </w:r>
      <w:proofErr w:type="spellStart"/>
      <w:r>
        <w:rPr>
          <w:rFonts w:ascii="Candara" w:hAnsi="Candara"/>
          <w:sz w:val="28"/>
          <w:szCs w:val="28"/>
        </w:rPr>
        <w:t>Martinengo</w:t>
      </w:r>
      <w:proofErr w:type="spellEnd"/>
      <w:r>
        <w:rPr>
          <w:rFonts w:ascii="Candara" w:hAnsi="Candara"/>
          <w:sz w:val="28"/>
          <w:szCs w:val="28"/>
        </w:rPr>
        <w:t>, Brescia.</w:t>
      </w:r>
    </w:p>
    <w:p w:rsidR="00855E8B" w:rsidRPr="00855E8B" w:rsidRDefault="00855E8B" w:rsidP="00855E8B">
      <w:pPr>
        <w:pStyle w:val="Corpodeltesto"/>
        <w:rPr>
          <w:lang w:eastAsia="ar-SA"/>
        </w:rPr>
      </w:pPr>
    </w:p>
    <w:p w:rsidR="00406DBB" w:rsidRPr="0078244E" w:rsidRDefault="00905912">
      <w:pPr>
        <w:spacing w:after="0" w:line="240" w:lineRule="auto"/>
        <w:rPr>
          <w:rStyle w:val="Enfasi"/>
          <w:rFonts w:ascii="Candara" w:hAnsi="Candara"/>
          <w:b/>
          <w:i w:val="0"/>
          <w:sz w:val="28"/>
          <w:szCs w:val="28"/>
        </w:rPr>
      </w:pPr>
      <w:r w:rsidRPr="0078244E">
        <w:rPr>
          <w:rStyle w:val="Enfasi"/>
          <w:rFonts w:ascii="Candara" w:hAnsi="Candara"/>
          <w:b/>
          <w:sz w:val="28"/>
          <w:szCs w:val="28"/>
        </w:rPr>
        <w:t>SEDI GRATUITE</w:t>
      </w:r>
    </w:p>
    <w:p w:rsidR="008B6094" w:rsidRDefault="00905912">
      <w:pPr>
        <w:pStyle w:val="Titolo"/>
        <w:jc w:val="left"/>
        <w:rPr>
          <w:rStyle w:val="Enfasi"/>
          <w:rFonts w:ascii="Candara" w:hAnsi="Candara"/>
          <w:b w:val="0"/>
          <w:i w:val="0"/>
          <w:sz w:val="28"/>
          <w:szCs w:val="28"/>
        </w:rPr>
      </w:pPr>
      <w:r>
        <w:rPr>
          <w:rStyle w:val="Enfasi"/>
          <w:rFonts w:ascii="Candara" w:hAnsi="Candara"/>
          <w:b w:val="0"/>
          <w:i w:val="0"/>
          <w:sz w:val="28"/>
          <w:szCs w:val="28"/>
        </w:rPr>
        <w:t>Prima domenica del mese</w:t>
      </w:r>
      <w:r w:rsidR="008B6094">
        <w:rPr>
          <w:rStyle w:val="Enfasi"/>
          <w:rFonts w:ascii="Candara" w:hAnsi="Candara"/>
          <w:b w:val="0"/>
          <w:i w:val="0"/>
          <w:sz w:val="28"/>
          <w:szCs w:val="28"/>
        </w:rPr>
        <w:t>:</w:t>
      </w:r>
      <w:r w:rsidRPr="00456047">
        <w:rPr>
          <w:rStyle w:val="Enfasi"/>
          <w:rFonts w:ascii="Candara" w:hAnsi="Candara"/>
          <w:b w:val="0"/>
          <w:i w:val="0"/>
          <w:sz w:val="28"/>
          <w:szCs w:val="28"/>
        </w:rPr>
        <w:t xml:space="preserve"> </w:t>
      </w:r>
      <w:proofErr w:type="spellStart"/>
      <w:r w:rsidRPr="008B6094">
        <w:rPr>
          <w:rStyle w:val="Enfasi"/>
          <w:rFonts w:ascii="Candara" w:hAnsi="Candara"/>
          <w:b w:val="0"/>
          <w:i w:val="0"/>
          <w:sz w:val="28"/>
          <w:szCs w:val="28"/>
        </w:rPr>
        <w:t>Mart</w:t>
      </w:r>
      <w:proofErr w:type="spellEnd"/>
      <w:r w:rsidRPr="008B6094">
        <w:rPr>
          <w:rStyle w:val="Enfasi"/>
          <w:rFonts w:ascii="Candara" w:hAnsi="Candara"/>
          <w:b w:val="0"/>
          <w:i w:val="0"/>
          <w:sz w:val="28"/>
          <w:szCs w:val="28"/>
        </w:rPr>
        <w:t xml:space="preserve"> di Rovereto</w:t>
      </w:r>
      <w:r w:rsidRPr="00DB5CE9">
        <w:rPr>
          <w:rStyle w:val="Enfasi"/>
          <w:rFonts w:ascii="Candara" w:hAnsi="Candara"/>
          <w:b w:val="0"/>
          <w:i w:val="0"/>
          <w:sz w:val="28"/>
          <w:szCs w:val="28"/>
        </w:rPr>
        <w:t>,</w:t>
      </w:r>
      <w:r w:rsidRPr="00456047">
        <w:rPr>
          <w:rStyle w:val="Enfasi"/>
          <w:rFonts w:ascii="Candara" w:hAnsi="Candara"/>
          <w:b w:val="0"/>
          <w:i w:val="0"/>
          <w:sz w:val="28"/>
          <w:szCs w:val="28"/>
        </w:rPr>
        <w:t xml:space="preserve"> </w:t>
      </w:r>
      <w:r w:rsidRPr="00181923">
        <w:rPr>
          <w:rStyle w:val="Enfasi"/>
          <w:rFonts w:ascii="Candara" w:hAnsi="Candara"/>
          <w:b w:val="0"/>
          <w:i w:val="0"/>
          <w:sz w:val="28"/>
          <w:szCs w:val="28"/>
        </w:rPr>
        <w:t xml:space="preserve">Museo Ala  </w:t>
      </w:r>
      <w:proofErr w:type="spellStart"/>
      <w:r w:rsidRPr="00181923">
        <w:rPr>
          <w:rStyle w:val="Enfasi"/>
          <w:rFonts w:ascii="Candara" w:hAnsi="Candara"/>
          <w:b w:val="0"/>
          <w:i w:val="0"/>
          <w:sz w:val="28"/>
          <w:szCs w:val="28"/>
        </w:rPr>
        <w:t>Ponzone</w:t>
      </w:r>
      <w:proofErr w:type="spellEnd"/>
      <w:r w:rsidRPr="00456047">
        <w:rPr>
          <w:rStyle w:val="Enfasi"/>
          <w:rFonts w:ascii="Candara" w:hAnsi="Candara"/>
          <w:b w:val="0"/>
          <w:i w:val="0"/>
          <w:sz w:val="28"/>
          <w:szCs w:val="28"/>
        </w:rPr>
        <w:t xml:space="preserve"> e </w:t>
      </w:r>
      <w:r w:rsidRPr="00F756B6">
        <w:rPr>
          <w:rStyle w:val="Enfasi"/>
          <w:rFonts w:ascii="Candara" w:hAnsi="Candara"/>
          <w:b w:val="0"/>
          <w:i w:val="0"/>
          <w:sz w:val="28"/>
          <w:szCs w:val="28"/>
        </w:rPr>
        <w:t>Museo Archeologico di Cremona</w:t>
      </w:r>
      <w:r w:rsidR="00572F92">
        <w:rPr>
          <w:rStyle w:val="Enfasi"/>
          <w:rFonts w:ascii="Candara" w:hAnsi="Candara"/>
          <w:b w:val="0"/>
          <w:i w:val="0"/>
          <w:sz w:val="28"/>
          <w:szCs w:val="28"/>
        </w:rPr>
        <w:t>.</w:t>
      </w:r>
      <w:r w:rsidRPr="00456047">
        <w:rPr>
          <w:rStyle w:val="Enfasi"/>
          <w:rFonts w:ascii="Candara" w:hAnsi="Candara"/>
          <w:b w:val="0"/>
          <w:i w:val="0"/>
          <w:sz w:val="28"/>
          <w:szCs w:val="28"/>
        </w:rPr>
        <w:t xml:space="preserve"> </w:t>
      </w:r>
      <w:r>
        <w:rPr>
          <w:rStyle w:val="Enfasi"/>
          <w:rFonts w:ascii="Candara" w:hAnsi="Candara"/>
          <w:b w:val="0"/>
          <w:i w:val="0"/>
          <w:sz w:val="28"/>
          <w:szCs w:val="28"/>
        </w:rPr>
        <w:t>Prima domenica del mese</w:t>
      </w:r>
      <w:r>
        <w:rPr>
          <w:rStyle w:val="Enfasi"/>
          <w:rFonts w:ascii="Candara" w:hAnsi="Candara"/>
          <w:i w:val="0"/>
          <w:sz w:val="28"/>
          <w:szCs w:val="28"/>
        </w:rPr>
        <w:t xml:space="preserve"> </w:t>
      </w:r>
      <w:r>
        <w:rPr>
          <w:rStyle w:val="Enfasi"/>
          <w:rFonts w:ascii="Candara" w:hAnsi="Candara"/>
          <w:b w:val="0"/>
          <w:i w:val="0"/>
          <w:sz w:val="28"/>
          <w:szCs w:val="28"/>
        </w:rPr>
        <w:t>(da ottobre a maggio),</w:t>
      </w:r>
      <w:r>
        <w:rPr>
          <w:rStyle w:val="Enfasi"/>
          <w:rFonts w:ascii="Candara" w:hAnsi="Candara"/>
          <w:i w:val="0"/>
          <w:sz w:val="28"/>
          <w:szCs w:val="28"/>
        </w:rPr>
        <w:t xml:space="preserve"> </w:t>
      </w:r>
      <w:r w:rsidRPr="00B45FD6">
        <w:rPr>
          <w:rStyle w:val="Enfasi"/>
          <w:rFonts w:ascii="Candara" w:hAnsi="Candara"/>
          <w:b w:val="0"/>
          <w:i w:val="0"/>
          <w:sz w:val="28"/>
          <w:szCs w:val="28"/>
        </w:rPr>
        <w:t xml:space="preserve">Musei civici di Verona, </w:t>
      </w:r>
      <w:r w:rsidRPr="00456047">
        <w:rPr>
          <w:rStyle w:val="Enfasi"/>
          <w:rFonts w:ascii="Candara" w:hAnsi="Candara"/>
          <w:b w:val="0"/>
          <w:i w:val="0"/>
          <w:sz w:val="28"/>
          <w:szCs w:val="28"/>
        </w:rPr>
        <w:t xml:space="preserve">ingresso solo 1 euro. </w:t>
      </w:r>
    </w:p>
    <w:p w:rsidR="00406DBB" w:rsidRDefault="00905912">
      <w:pPr>
        <w:pStyle w:val="Titolo"/>
        <w:jc w:val="left"/>
        <w:rPr>
          <w:rFonts w:ascii="Candara" w:hAnsi="Candara" w:cs="Arial"/>
          <w:sz w:val="28"/>
          <w:szCs w:val="28"/>
        </w:rPr>
      </w:pPr>
      <w:r w:rsidRPr="00A1088B">
        <w:rPr>
          <w:rFonts w:ascii="Candara" w:hAnsi="Candara" w:cs="Arial"/>
          <w:b w:val="0"/>
          <w:sz w:val="28"/>
          <w:szCs w:val="28"/>
        </w:rPr>
        <w:t>Museo di Scienze Naturali di Brescia</w:t>
      </w:r>
      <w:r w:rsidR="00B45FD6">
        <w:rPr>
          <w:rFonts w:ascii="Candara" w:hAnsi="Candara" w:cs="Arial"/>
          <w:sz w:val="28"/>
          <w:szCs w:val="28"/>
        </w:rPr>
        <w:t xml:space="preserve"> </w:t>
      </w:r>
      <w:r w:rsidRPr="00456047">
        <w:rPr>
          <w:rFonts w:ascii="Candara" w:hAnsi="Candara" w:cs="Arial"/>
          <w:b w:val="0"/>
          <w:sz w:val="28"/>
          <w:szCs w:val="28"/>
        </w:rPr>
        <w:t xml:space="preserve">e </w:t>
      </w:r>
      <w:r w:rsidRPr="00855E8B">
        <w:rPr>
          <w:rFonts w:ascii="Candara" w:hAnsi="Candara" w:cs="Arial"/>
          <w:b w:val="0"/>
          <w:sz w:val="28"/>
          <w:szCs w:val="28"/>
        </w:rPr>
        <w:t>Museo delle Costellazioni</w:t>
      </w:r>
      <w:r w:rsidRPr="00456047">
        <w:rPr>
          <w:rFonts w:ascii="Candara" w:hAnsi="Candara" w:cs="Arial"/>
          <w:b w:val="0"/>
          <w:sz w:val="28"/>
          <w:szCs w:val="28"/>
        </w:rPr>
        <w:t xml:space="preserve"> (Osservatorio Serafino </w:t>
      </w:r>
      <w:proofErr w:type="spellStart"/>
      <w:r w:rsidRPr="00456047">
        <w:rPr>
          <w:rFonts w:ascii="Candara" w:hAnsi="Candara" w:cs="Arial"/>
          <w:b w:val="0"/>
          <w:sz w:val="28"/>
          <w:szCs w:val="28"/>
        </w:rPr>
        <w:t>Zani</w:t>
      </w:r>
      <w:proofErr w:type="spellEnd"/>
      <w:r w:rsidRPr="00456047">
        <w:rPr>
          <w:rFonts w:ascii="Candara" w:hAnsi="Candara" w:cs="Arial"/>
          <w:b w:val="0"/>
          <w:sz w:val="28"/>
          <w:szCs w:val="28"/>
        </w:rPr>
        <w:t xml:space="preserve"> e Planetario) di Lumezzane</w:t>
      </w:r>
      <w:r w:rsidR="005D45A8">
        <w:rPr>
          <w:rFonts w:ascii="Candara" w:hAnsi="Candara" w:cs="Arial"/>
          <w:b w:val="0"/>
          <w:sz w:val="28"/>
          <w:szCs w:val="28"/>
        </w:rPr>
        <w:t xml:space="preserve">, </w:t>
      </w:r>
      <w:r w:rsidR="00F756B6">
        <w:rPr>
          <w:rFonts w:ascii="Candara" w:hAnsi="Candara" w:cs="Arial"/>
          <w:b w:val="0"/>
          <w:sz w:val="28"/>
          <w:szCs w:val="28"/>
        </w:rPr>
        <w:t xml:space="preserve">ingresso gratuito in tutti </w:t>
      </w:r>
      <w:r>
        <w:rPr>
          <w:rFonts w:ascii="Candara" w:hAnsi="Candara" w:cs="Arial"/>
          <w:b w:val="0"/>
          <w:sz w:val="28"/>
          <w:szCs w:val="28"/>
        </w:rPr>
        <w:t>i giorni di apertura.</w:t>
      </w:r>
      <w:r>
        <w:rPr>
          <w:rFonts w:ascii="Candara" w:hAnsi="Candara" w:cs="Arial"/>
          <w:sz w:val="28"/>
          <w:szCs w:val="28"/>
        </w:rPr>
        <w:t xml:space="preserve"> </w:t>
      </w:r>
    </w:p>
    <w:p w:rsidR="00406DBB" w:rsidRDefault="00406DBB">
      <w:pPr>
        <w:pStyle w:val="Nessunaspaziatura"/>
        <w:rPr>
          <w:sz w:val="28"/>
          <w:szCs w:val="28"/>
        </w:rPr>
      </w:pPr>
    </w:p>
    <w:p w:rsidR="00406DBB" w:rsidRPr="00BD1173" w:rsidRDefault="00905912" w:rsidP="00855E8B">
      <w:pPr>
        <w:numPr>
          <w:ilvl w:val="0"/>
          <w:numId w:val="1"/>
        </w:numPr>
        <w:shd w:val="clear" w:color="auto" w:fill="FFFFFF"/>
        <w:suppressAutoHyphens/>
        <w:spacing w:after="0" w:line="240" w:lineRule="auto"/>
        <w:jc w:val="both"/>
        <w:rPr>
          <w:rStyle w:val="Enfasi"/>
          <w:rFonts w:ascii="Candara" w:hAnsi="Candara"/>
          <w:b/>
          <w:i w:val="0"/>
          <w:sz w:val="28"/>
          <w:szCs w:val="28"/>
        </w:rPr>
      </w:pPr>
      <w:r w:rsidRPr="00BD1173">
        <w:rPr>
          <w:rFonts w:ascii="Candara" w:hAnsi="Candara"/>
          <w:sz w:val="28"/>
          <w:szCs w:val="28"/>
        </w:rPr>
        <w:t>MUSEI PER TUTTI: visitate i musei della Lombardia, con l’abbonamento potete accedere a</w:t>
      </w:r>
      <w:r w:rsidR="005D45A8" w:rsidRPr="00BD1173">
        <w:rPr>
          <w:rFonts w:ascii="Candara" w:hAnsi="Candara"/>
          <w:sz w:val="28"/>
          <w:szCs w:val="28"/>
        </w:rPr>
        <w:t>d</w:t>
      </w:r>
      <w:r w:rsidRPr="00BD1173">
        <w:rPr>
          <w:rFonts w:ascii="Candara" w:hAnsi="Candara"/>
          <w:sz w:val="28"/>
          <w:szCs w:val="28"/>
        </w:rPr>
        <w:t xml:space="preserve"> oltre 1</w:t>
      </w:r>
      <w:r w:rsidR="00417334" w:rsidRPr="00BD1173">
        <w:rPr>
          <w:rFonts w:ascii="Candara" w:hAnsi="Candara"/>
          <w:sz w:val="28"/>
          <w:szCs w:val="28"/>
        </w:rPr>
        <w:t>4</w:t>
      </w:r>
      <w:r w:rsidRPr="00BD1173">
        <w:rPr>
          <w:rFonts w:ascii="Candara" w:hAnsi="Candara"/>
          <w:sz w:val="28"/>
          <w:szCs w:val="28"/>
        </w:rPr>
        <w:t>0 sedi espositive come</w:t>
      </w:r>
      <w:r w:rsidR="005D45A8" w:rsidRPr="00BD1173">
        <w:rPr>
          <w:rFonts w:ascii="Candara" w:hAnsi="Candara"/>
          <w:sz w:val="28"/>
          <w:szCs w:val="28"/>
        </w:rPr>
        <w:t>, ad esempio,</w:t>
      </w:r>
      <w:r w:rsidRPr="00BD1173">
        <w:rPr>
          <w:rFonts w:ascii="Candara" w:hAnsi="Candara"/>
          <w:sz w:val="28"/>
          <w:szCs w:val="28"/>
        </w:rPr>
        <w:t xml:space="preserve"> </w:t>
      </w:r>
      <w:r w:rsidR="00BD1173" w:rsidRPr="00BD1173">
        <w:rPr>
          <w:rFonts w:ascii="Candara" w:hAnsi="Candara"/>
          <w:sz w:val="28"/>
          <w:szCs w:val="28"/>
        </w:rPr>
        <w:t>l’</w:t>
      </w:r>
      <w:r w:rsidR="00BD1173" w:rsidRPr="00BD1173">
        <w:rPr>
          <w:rFonts w:ascii="Candara" w:hAnsi="Candara"/>
          <w:b/>
          <w:sz w:val="28"/>
          <w:szCs w:val="28"/>
        </w:rPr>
        <w:t xml:space="preserve">Accademia Carrara e il Museo Adriano </w:t>
      </w:r>
      <w:proofErr w:type="spellStart"/>
      <w:r w:rsidR="00BD1173" w:rsidRPr="00BD1173">
        <w:rPr>
          <w:rFonts w:ascii="Candara" w:hAnsi="Candara"/>
          <w:b/>
          <w:sz w:val="28"/>
          <w:szCs w:val="28"/>
        </w:rPr>
        <w:t>Bernareggi</w:t>
      </w:r>
      <w:proofErr w:type="spellEnd"/>
      <w:r w:rsidR="00BD1173" w:rsidRPr="00BD1173">
        <w:rPr>
          <w:rFonts w:ascii="Candara" w:hAnsi="Candara"/>
          <w:b/>
          <w:sz w:val="28"/>
          <w:szCs w:val="28"/>
        </w:rPr>
        <w:t xml:space="preserve"> di Bergamo, </w:t>
      </w:r>
      <w:r w:rsidRPr="00BD1173">
        <w:rPr>
          <w:rFonts w:ascii="Candara" w:hAnsi="Candara"/>
          <w:sz w:val="28"/>
          <w:szCs w:val="28"/>
        </w:rPr>
        <w:t xml:space="preserve">il </w:t>
      </w:r>
      <w:r w:rsidRPr="00BD1173">
        <w:rPr>
          <w:rStyle w:val="Enfasi"/>
          <w:rFonts w:ascii="Candara" w:hAnsi="Candara"/>
          <w:i w:val="0"/>
          <w:sz w:val="28"/>
          <w:szCs w:val="28"/>
        </w:rPr>
        <w:t xml:space="preserve">Museo di Santa Giulia, il </w:t>
      </w:r>
      <w:proofErr w:type="spellStart"/>
      <w:r w:rsidRPr="00BD1173">
        <w:rPr>
          <w:rStyle w:val="Enfasi"/>
          <w:rFonts w:ascii="Candara" w:hAnsi="Candara"/>
          <w:i w:val="0"/>
          <w:sz w:val="28"/>
          <w:szCs w:val="28"/>
        </w:rPr>
        <w:t>Capitolium</w:t>
      </w:r>
      <w:proofErr w:type="spellEnd"/>
      <w:r w:rsidR="006F5503" w:rsidRPr="00BD1173">
        <w:rPr>
          <w:rStyle w:val="Enfasi"/>
          <w:rFonts w:ascii="Candara" w:hAnsi="Candara"/>
          <w:i w:val="0"/>
          <w:sz w:val="28"/>
          <w:szCs w:val="28"/>
        </w:rPr>
        <w:t xml:space="preserve">, </w:t>
      </w:r>
      <w:r w:rsidR="006F5503" w:rsidRPr="00BD1173">
        <w:rPr>
          <w:rFonts w:ascii="Candara" w:hAnsi="Candara"/>
          <w:sz w:val="28"/>
          <w:szCs w:val="28"/>
        </w:rPr>
        <w:t xml:space="preserve">la Pinacoteca </w:t>
      </w:r>
      <w:proofErr w:type="spellStart"/>
      <w:r w:rsidR="006F5503" w:rsidRPr="00BD1173">
        <w:rPr>
          <w:rFonts w:ascii="Candara" w:hAnsi="Candara"/>
          <w:sz w:val="28"/>
          <w:szCs w:val="28"/>
        </w:rPr>
        <w:t>Tosio-Martinengo</w:t>
      </w:r>
      <w:proofErr w:type="spellEnd"/>
      <w:r w:rsidR="008B10E9" w:rsidRPr="00BD1173">
        <w:rPr>
          <w:rStyle w:val="Enfasi"/>
          <w:rFonts w:ascii="Candara" w:hAnsi="Candara"/>
          <w:i w:val="0"/>
          <w:sz w:val="28"/>
          <w:szCs w:val="28"/>
        </w:rPr>
        <w:t xml:space="preserve"> e</w:t>
      </w:r>
      <w:r w:rsidRPr="00BD1173">
        <w:rPr>
          <w:rStyle w:val="Enfasi"/>
          <w:rFonts w:ascii="Candara" w:hAnsi="Candara"/>
          <w:i w:val="0"/>
          <w:sz w:val="28"/>
          <w:szCs w:val="28"/>
        </w:rPr>
        <w:t xml:space="preserve"> il Museo delle Armi di Brescia.</w:t>
      </w:r>
    </w:p>
    <w:p w:rsidR="00D50C7B" w:rsidRPr="00D50C7B" w:rsidRDefault="00D50C7B">
      <w:pPr>
        <w:rPr>
          <w:rFonts w:ascii="Candara" w:hAnsi="Candara"/>
          <w:sz w:val="28"/>
          <w:szCs w:val="28"/>
        </w:rPr>
      </w:pPr>
      <w:r w:rsidRPr="00BD1173">
        <w:rPr>
          <w:rFonts w:ascii="Candara" w:hAnsi="Candara"/>
          <w:b/>
          <w:sz w:val="28"/>
          <w:szCs w:val="28"/>
        </w:rPr>
        <w:t>Altri Musei</w:t>
      </w:r>
      <w:r w:rsidRPr="00BD1173">
        <w:rPr>
          <w:rFonts w:ascii="Candara" w:hAnsi="Candara"/>
          <w:sz w:val="28"/>
          <w:szCs w:val="28"/>
        </w:rPr>
        <w:t>: Museo Diocesano</w:t>
      </w:r>
      <w:r w:rsidR="004A1A94" w:rsidRPr="00BD1173">
        <w:rPr>
          <w:rFonts w:ascii="Candara" w:hAnsi="Candara"/>
          <w:sz w:val="28"/>
          <w:szCs w:val="28"/>
        </w:rPr>
        <w:t>,</w:t>
      </w:r>
      <w:r w:rsidRPr="00BD1173">
        <w:rPr>
          <w:rFonts w:ascii="Candara" w:hAnsi="Candara"/>
          <w:sz w:val="28"/>
          <w:szCs w:val="28"/>
        </w:rPr>
        <w:t xml:space="preserve"> Brescia; </w:t>
      </w:r>
      <w:r w:rsidRPr="00BD1173">
        <w:rPr>
          <w:rFonts w:ascii="Candara" w:hAnsi="Candara"/>
          <w:b/>
          <w:sz w:val="28"/>
          <w:szCs w:val="28"/>
        </w:rPr>
        <w:t xml:space="preserve">Palazzo </w:t>
      </w:r>
      <w:proofErr w:type="spellStart"/>
      <w:r w:rsidRPr="00BD1173">
        <w:rPr>
          <w:rFonts w:ascii="Candara" w:hAnsi="Candara"/>
          <w:b/>
          <w:sz w:val="28"/>
          <w:szCs w:val="28"/>
        </w:rPr>
        <w:t>Tosio</w:t>
      </w:r>
      <w:proofErr w:type="spellEnd"/>
      <w:r w:rsidR="004A1A94" w:rsidRPr="00BD1173">
        <w:rPr>
          <w:rFonts w:ascii="Candara" w:hAnsi="Candara"/>
          <w:b/>
          <w:sz w:val="28"/>
          <w:szCs w:val="28"/>
        </w:rPr>
        <w:t>, Brescia</w:t>
      </w:r>
      <w:r w:rsidRPr="00BD1173">
        <w:rPr>
          <w:rFonts w:ascii="Candara" w:hAnsi="Candara"/>
          <w:sz w:val="28"/>
          <w:szCs w:val="28"/>
        </w:rPr>
        <w:t xml:space="preserve"> (</w:t>
      </w:r>
      <w:r w:rsidR="00B45E92" w:rsidRPr="00BD1173">
        <w:rPr>
          <w:rFonts w:ascii="Candara" w:hAnsi="Candara"/>
          <w:sz w:val="28"/>
          <w:szCs w:val="28"/>
        </w:rPr>
        <w:t xml:space="preserve">fino al 27 ottobre </w:t>
      </w:r>
      <w:r w:rsidR="00417334" w:rsidRPr="00BD1173">
        <w:rPr>
          <w:rFonts w:ascii="Candara" w:hAnsi="Candara"/>
          <w:sz w:val="28"/>
          <w:szCs w:val="28"/>
        </w:rPr>
        <w:t xml:space="preserve">solo su prenotazione, </w:t>
      </w:r>
      <w:r w:rsidR="00B45E92" w:rsidRPr="00BD1173">
        <w:rPr>
          <w:rFonts w:ascii="Candara" w:hAnsi="Candara"/>
          <w:sz w:val="28"/>
          <w:szCs w:val="28"/>
        </w:rPr>
        <w:t>www.ateneo.brescia.it)</w:t>
      </w:r>
      <w:r w:rsidRPr="00BD1173">
        <w:rPr>
          <w:rFonts w:ascii="Candara" w:hAnsi="Candara"/>
          <w:sz w:val="28"/>
          <w:szCs w:val="28"/>
        </w:rPr>
        <w:t>;</w:t>
      </w:r>
      <w:r w:rsidR="004A1A94" w:rsidRPr="00BD1173">
        <w:rPr>
          <w:rFonts w:ascii="Candara" w:hAnsi="Candara"/>
          <w:sz w:val="28"/>
          <w:szCs w:val="28"/>
        </w:rPr>
        <w:t xml:space="preserve"> Collezione Paolo </w:t>
      </w:r>
      <w:proofErr w:type="spellStart"/>
      <w:r w:rsidR="004A1A94" w:rsidRPr="00BD1173">
        <w:rPr>
          <w:rFonts w:ascii="Candara" w:hAnsi="Candara"/>
          <w:sz w:val="28"/>
          <w:szCs w:val="28"/>
        </w:rPr>
        <w:t>VI</w:t>
      </w:r>
      <w:proofErr w:type="spellEnd"/>
      <w:r w:rsidR="004A1A94" w:rsidRPr="00BD1173">
        <w:rPr>
          <w:rFonts w:ascii="Candara" w:hAnsi="Candara"/>
          <w:sz w:val="28"/>
          <w:szCs w:val="28"/>
        </w:rPr>
        <w:t xml:space="preserve"> – Arte </w:t>
      </w:r>
      <w:r w:rsidR="004A1A94" w:rsidRPr="008B6094">
        <w:rPr>
          <w:rFonts w:ascii="Candara" w:hAnsi="Candara"/>
          <w:sz w:val="28"/>
          <w:szCs w:val="28"/>
        </w:rPr>
        <w:t xml:space="preserve">contemporanea, </w:t>
      </w:r>
      <w:proofErr w:type="spellStart"/>
      <w:r w:rsidR="004A1A94" w:rsidRPr="008B6094">
        <w:rPr>
          <w:rFonts w:ascii="Candara" w:hAnsi="Candara"/>
          <w:sz w:val="28"/>
          <w:szCs w:val="28"/>
        </w:rPr>
        <w:t>Concesio</w:t>
      </w:r>
      <w:proofErr w:type="spellEnd"/>
      <w:r w:rsidR="004A1A94">
        <w:rPr>
          <w:rFonts w:ascii="Candara" w:hAnsi="Candara"/>
          <w:sz w:val="28"/>
          <w:szCs w:val="28"/>
        </w:rPr>
        <w:t>;</w:t>
      </w:r>
      <w:r w:rsidRPr="00D50C7B">
        <w:rPr>
          <w:rFonts w:ascii="Candara" w:hAnsi="Candara"/>
          <w:sz w:val="28"/>
          <w:szCs w:val="28"/>
        </w:rPr>
        <w:t xml:space="preserve"> </w:t>
      </w:r>
      <w:proofErr w:type="spellStart"/>
      <w:r w:rsidRPr="00B45E92">
        <w:rPr>
          <w:rFonts w:ascii="Candara" w:hAnsi="Candara"/>
          <w:sz w:val="28"/>
          <w:szCs w:val="28"/>
        </w:rPr>
        <w:t>Martes</w:t>
      </w:r>
      <w:proofErr w:type="spellEnd"/>
      <w:r w:rsidRPr="00B45E92">
        <w:rPr>
          <w:rFonts w:ascii="Candara" w:hAnsi="Candara"/>
          <w:sz w:val="28"/>
          <w:szCs w:val="28"/>
        </w:rPr>
        <w:t xml:space="preserve">, Museo d’arte </w:t>
      </w:r>
      <w:proofErr w:type="spellStart"/>
      <w:r w:rsidRPr="00B45E92">
        <w:rPr>
          <w:rFonts w:ascii="Candara" w:hAnsi="Candara"/>
          <w:sz w:val="28"/>
          <w:szCs w:val="28"/>
        </w:rPr>
        <w:t>Sorlini</w:t>
      </w:r>
      <w:proofErr w:type="spellEnd"/>
      <w:r w:rsidRPr="00B45E92">
        <w:rPr>
          <w:rFonts w:ascii="Candara" w:hAnsi="Candara"/>
          <w:sz w:val="28"/>
          <w:szCs w:val="28"/>
        </w:rPr>
        <w:t xml:space="preserve">, </w:t>
      </w:r>
      <w:proofErr w:type="spellStart"/>
      <w:r w:rsidRPr="00B45E92">
        <w:rPr>
          <w:rFonts w:ascii="Candara" w:hAnsi="Candara"/>
          <w:sz w:val="28"/>
          <w:szCs w:val="28"/>
        </w:rPr>
        <w:t>Calvagese</w:t>
      </w:r>
      <w:proofErr w:type="spellEnd"/>
      <w:r w:rsidRPr="00B45E92">
        <w:rPr>
          <w:rFonts w:ascii="Candara" w:hAnsi="Candara"/>
          <w:sz w:val="28"/>
          <w:szCs w:val="28"/>
        </w:rPr>
        <w:t xml:space="preserve"> della Riviera</w:t>
      </w:r>
      <w:r w:rsidR="00417334" w:rsidRPr="00B45E92">
        <w:rPr>
          <w:rFonts w:ascii="Candara" w:hAnsi="Candara"/>
          <w:sz w:val="28"/>
          <w:szCs w:val="28"/>
        </w:rPr>
        <w:t>.</w:t>
      </w:r>
    </w:p>
    <w:p w:rsidR="00D50C7B" w:rsidRDefault="00D50C7B" w:rsidP="002929DC">
      <w:pPr>
        <w:pStyle w:val="Titolo"/>
        <w:jc w:val="left"/>
        <w:rPr>
          <w:rStyle w:val="Enfasicorsivo"/>
          <w:rFonts w:ascii="Candara" w:hAnsi="Candara"/>
          <w:sz w:val="28"/>
          <w:szCs w:val="28"/>
        </w:rPr>
      </w:pPr>
    </w:p>
    <w:p w:rsidR="00406DBB" w:rsidRDefault="00417334">
      <w:pPr>
        <w:rPr>
          <w:rStyle w:val="Enfasi"/>
          <w:rFonts w:ascii="Candara" w:hAnsi="Candara"/>
          <w:b/>
          <w:sz w:val="28"/>
          <w:szCs w:val="28"/>
        </w:rPr>
      </w:pPr>
      <w:r>
        <w:rPr>
          <w:rStyle w:val="Enfasi"/>
          <w:rFonts w:ascii="Candara" w:hAnsi="Candara"/>
          <w:b/>
          <w:sz w:val="28"/>
          <w:szCs w:val="28"/>
        </w:rPr>
        <w:t>I</w:t>
      </w:r>
      <w:r w:rsidR="00905912">
        <w:rPr>
          <w:rStyle w:val="Enfasi"/>
          <w:rFonts w:ascii="Candara" w:hAnsi="Candara"/>
          <w:b/>
          <w:sz w:val="28"/>
          <w:szCs w:val="28"/>
        </w:rPr>
        <w:t>SCRIVITI AL GRUPPO FACEBOOK AMICI ABBONAMENTO MUSEI DELLA LOMBARDIA</w:t>
      </w:r>
    </w:p>
    <w:p w:rsidR="00406DBB" w:rsidRDefault="00905912">
      <w:pPr>
        <w:rPr>
          <w:rStyle w:val="Enfasi"/>
          <w:rFonts w:ascii="Candara" w:hAnsi="Candara"/>
          <w:sz w:val="28"/>
          <w:szCs w:val="28"/>
        </w:rPr>
      </w:pPr>
      <w:r>
        <w:rPr>
          <w:rStyle w:val="Enfasi"/>
          <w:rFonts w:ascii="Candara" w:hAnsi="Candara"/>
          <w:sz w:val="28"/>
          <w:szCs w:val="28"/>
        </w:rPr>
        <w:t>L’abbonamento si può sottoscrivere nei principali musei, ad esempio al Museo di Santa Giulia di Brescia dalle ore 1</w:t>
      </w:r>
      <w:r w:rsidR="008B6094">
        <w:rPr>
          <w:rStyle w:val="Enfasi"/>
          <w:rFonts w:ascii="Candara" w:hAnsi="Candara"/>
          <w:sz w:val="28"/>
          <w:szCs w:val="28"/>
        </w:rPr>
        <w:t>0</w:t>
      </w:r>
      <w:r>
        <w:rPr>
          <w:rStyle w:val="Enfasi"/>
          <w:rFonts w:ascii="Candara" w:hAnsi="Candara"/>
          <w:sz w:val="28"/>
          <w:szCs w:val="28"/>
        </w:rPr>
        <w:t xml:space="preserve"> alle 16</w:t>
      </w:r>
      <w:r w:rsidR="008B6094">
        <w:rPr>
          <w:rStyle w:val="Enfasi"/>
          <w:rFonts w:ascii="Candara" w:hAnsi="Candara"/>
          <w:sz w:val="28"/>
          <w:szCs w:val="28"/>
        </w:rPr>
        <w:t xml:space="preserve"> (dalle 11 alle 17 quando è in vigore l’ora legale), </w:t>
      </w:r>
      <w:r>
        <w:rPr>
          <w:rStyle w:val="Enfasi"/>
          <w:rFonts w:ascii="Candara" w:hAnsi="Candara"/>
          <w:sz w:val="28"/>
          <w:szCs w:val="28"/>
        </w:rPr>
        <w:t>escluso lunedì, giorno di chiusura.</w:t>
      </w:r>
    </w:p>
    <w:p w:rsidR="00406DBB" w:rsidRDefault="00905912">
      <w:pPr>
        <w:spacing w:after="0" w:line="240" w:lineRule="auto"/>
        <w:rPr>
          <w:rStyle w:val="Enfasi"/>
          <w:rFonts w:ascii="Candara" w:hAnsi="Candara"/>
          <w:sz w:val="28"/>
          <w:szCs w:val="28"/>
        </w:rPr>
      </w:pPr>
      <w:r>
        <w:rPr>
          <w:rStyle w:val="Enfasi"/>
          <w:rFonts w:ascii="Candara" w:hAnsi="Candara"/>
          <w:sz w:val="28"/>
          <w:szCs w:val="28"/>
        </w:rPr>
        <w:t>Altri siti suggeriti:</w:t>
      </w:r>
    </w:p>
    <w:p w:rsidR="00406DBB" w:rsidRDefault="00905912">
      <w:pPr>
        <w:spacing w:after="0" w:line="240" w:lineRule="auto"/>
        <w:rPr>
          <w:rStyle w:val="Enfasi"/>
          <w:rFonts w:ascii="Candara" w:hAnsi="Candara"/>
          <w:i w:val="0"/>
          <w:iCs w:val="0"/>
          <w:sz w:val="28"/>
          <w:szCs w:val="28"/>
        </w:rPr>
      </w:pPr>
      <w:r>
        <w:rPr>
          <w:rStyle w:val="Enfasi"/>
          <w:rFonts w:ascii="Candara" w:hAnsi="Candara"/>
          <w:i w:val="0"/>
          <w:iCs w:val="0"/>
          <w:sz w:val="28"/>
          <w:szCs w:val="28"/>
        </w:rPr>
        <w:t>www.tesorivicini.it/</w:t>
      </w:r>
      <w:proofErr w:type="spellStart"/>
      <w:r>
        <w:rPr>
          <w:rStyle w:val="Enfasi"/>
          <w:rFonts w:ascii="Candara" w:hAnsi="Candara"/>
          <w:i w:val="0"/>
          <w:iCs w:val="0"/>
          <w:sz w:val="28"/>
          <w:szCs w:val="28"/>
        </w:rPr>
        <w:t>itinerari-mostre-da-ascoltare</w:t>
      </w:r>
      <w:proofErr w:type="spellEnd"/>
      <w:r>
        <w:rPr>
          <w:rStyle w:val="Enfasi"/>
          <w:rFonts w:ascii="Candara" w:hAnsi="Candara"/>
          <w:i w:val="0"/>
          <w:iCs w:val="0"/>
          <w:sz w:val="28"/>
          <w:szCs w:val="28"/>
        </w:rPr>
        <w:t>/</w:t>
      </w:r>
    </w:p>
    <w:p w:rsidR="00406DBB" w:rsidRDefault="00905912">
      <w:pPr>
        <w:spacing w:after="0" w:line="240" w:lineRule="auto"/>
        <w:rPr>
          <w:rStyle w:val="Enfasi"/>
          <w:rFonts w:ascii="Candara" w:hAnsi="Candara"/>
          <w:sz w:val="28"/>
          <w:szCs w:val="28"/>
        </w:rPr>
      </w:pPr>
      <w:r>
        <w:rPr>
          <w:rStyle w:val="Enfasi"/>
          <w:rFonts w:ascii="Candara" w:hAnsi="Candara"/>
          <w:sz w:val="28"/>
          <w:szCs w:val="28"/>
        </w:rPr>
        <w:t>www.museogiovanissimi.it</w:t>
      </w:r>
    </w:p>
    <w:p w:rsidR="00406DBB" w:rsidRDefault="00905912">
      <w:pPr>
        <w:spacing w:after="100" w:line="240" w:lineRule="auto"/>
        <w:rPr>
          <w:rStyle w:val="Enfasi"/>
          <w:rFonts w:ascii="Candara" w:hAnsi="Candara"/>
          <w:sz w:val="28"/>
          <w:szCs w:val="28"/>
        </w:rPr>
      </w:pPr>
      <w:r>
        <w:rPr>
          <w:rStyle w:val="Enfasi"/>
          <w:rFonts w:ascii="Candara" w:hAnsi="Candara"/>
          <w:sz w:val="28"/>
          <w:szCs w:val="28"/>
        </w:rPr>
        <w:t>www.scienzagiovanissimi.it/musei</w:t>
      </w:r>
    </w:p>
    <w:p w:rsidR="00406DBB" w:rsidRDefault="00FE0A54">
      <w:pPr>
        <w:spacing w:after="100" w:line="240" w:lineRule="auto"/>
      </w:pPr>
      <w:hyperlink r:id="rId7">
        <w:r w:rsidR="00905912">
          <w:rPr>
            <w:rStyle w:val="Enfasi"/>
            <w:rFonts w:ascii="Candara" w:hAnsi="Candara"/>
            <w:sz w:val="28"/>
            <w:szCs w:val="28"/>
          </w:rPr>
          <w:t>www.parchibresciani.it/musei</w:t>
        </w:r>
      </w:hyperlink>
    </w:p>
    <w:p w:rsidR="0068124B" w:rsidRDefault="00FE0A54">
      <w:pPr>
        <w:shd w:val="clear" w:color="auto" w:fill="FFFFFF"/>
        <w:jc w:val="both"/>
      </w:pPr>
      <w:hyperlink r:id="rId8">
        <w:r w:rsidR="00905912">
          <w:rPr>
            <w:rStyle w:val="Enfasi"/>
            <w:rFonts w:ascii="Candara" w:hAnsi="Candara"/>
            <w:sz w:val="28"/>
            <w:szCs w:val="28"/>
          </w:rPr>
          <w:t>www.museodellecostellazioni.it</w:t>
        </w:r>
      </w:hyperlink>
    </w:p>
    <w:sectPr w:rsidR="0068124B" w:rsidSect="00406DBB">
      <w:pgSz w:w="11906" w:h="16838"/>
      <w:pgMar w:top="1417" w:right="1134" w:bottom="1134"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w:altName w:val="Times New Roman"/>
    <w:charset w:val="00"/>
    <w:family w:val="auto"/>
    <w:pitch w:val="variable"/>
    <w:sig w:usb0="00000000" w:usb1="00000000" w:usb2="00000000" w:usb3="00000000" w:csb0="00000000"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aleway">
    <w:altName w:val="Arial"/>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EA7D50"/>
    <w:lvl w:ilvl="0">
      <w:start w:val="1"/>
      <w:numFmt w:val="none"/>
      <w:suff w:val="nothing"/>
      <w:lvlText w:val=""/>
      <w:lvlJc w:val="left"/>
      <w:pPr>
        <w:tabs>
          <w:tab w:val="num" w:pos="0"/>
        </w:tabs>
        <w:ind w:left="0" w:firstLine="0"/>
      </w:pPr>
      <w:rPr>
        <w:lang w:val="it-IT"/>
      </w:r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CA6921"/>
    <w:multiLevelType w:val="multilevel"/>
    <w:tmpl w:val="B8285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406DBB"/>
    <w:rsid w:val="000116E8"/>
    <w:rsid w:val="0001541D"/>
    <w:rsid w:val="000218CD"/>
    <w:rsid w:val="00050421"/>
    <w:rsid w:val="000554F9"/>
    <w:rsid w:val="00071E7B"/>
    <w:rsid w:val="000A776C"/>
    <w:rsid w:val="000B3443"/>
    <w:rsid w:val="000D3B45"/>
    <w:rsid w:val="001103F5"/>
    <w:rsid w:val="00130304"/>
    <w:rsid w:val="00164894"/>
    <w:rsid w:val="001652A0"/>
    <w:rsid w:val="00174004"/>
    <w:rsid w:val="00181923"/>
    <w:rsid w:val="00196C6B"/>
    <w:rsid w:val="00206AC6"/>
    <w:rsid w:val="00215B33"/>
    <w:rsid w:val="00231D66"/>
    <w:rsid w:val="00264E3D"/>
    <w:rsid w:val="00271B29"/>
    <w:rsid w:val="0028012E"/>
    <w:rsid w:val="00281170"/>
    <w:rsid w:val="00286F67"/>
    <w:rsid w:val="002929DC"/>
    <w:rsid w:val="00293F24"/>
    <w:rsid w:val="002C6212"/>
    <w:rsid w:val="002F19D5"/>
    <w:rsid w:val="002F7231"/>
    <w:rsid w:val="00344CDE"/>
    <w:rsid w:val="00363868"/>
    <w:rsid w:val="0037711F"/>
    <w:rsid w:val="00395867"/>
    <w:rsid w:val="003E010A"/>
    <w:rsid w:val="003E14A1"/>
    <w:rsid w:val="003F044C"/>
    <w:rsid w:val="003F1839"/>
    <w:rsid w:val="003F59D0"/>
    <w:rsid w:val="003F7BF6"/>
    <w:rsid w:val="00406DBB"/>
    <w:rsid w:val="00413F82"/>
    <w:rsid w:val="00417334"/>
    <w:rsid w:val="0042213F"/>
    <w:rsid w:val="0045037B"/>
    <w:rsid w:val="00453D09"/>
    <w:rsid w:val="00456047"/>
    <w:rsid w:val="00466241"/>
    <w:rsid w:val="004A03C2"/>
    <w:rsid w:val="004A1A94"/>
    <w:rsid w:val="004A6A7A"/>
    <w:rsid w:val="004B2EB5"/>
    <w:rsid w:val="004C59B8"/>
    <w:rsid w:val="004E33CE"/>
    <w:rsid w:val="004F59CB"/>
    <w:rsid w:val="00521937"/>
    <w:rsid w:val="00565D59"/>
    <w:rsid w:val="00572F92"/>
    <w:rsid w:val="005D45A8"/>
    <w:rsid w:val="005E45EB"/>
    <w:rsid w:val="005E6023"/>
    <w:rsid w:val="005F22A9"/>
    <w:rsid w:val="00620BCE"/>
    <w:rsid w:val="00665509"/>
    <w:rsid w:val="00670E2B"/>
    <w:rsid w:val="00675475"/>
    <w:rsid w:val="0068124B"/>
    <w:rsid w:val="00686753"/>
    <w:rsid w:val="0069391E"/>
    <w:rsid w:val="006C7F3D"/>
    <w:rsid w:val="006F1E15"/>
    <w:rsid w:val="006F5503"/>
    <w:rsid w:val="007120C3"/>
    <w:rsid w:val="00714A9A"/>
    <w:rsid w:val="007623C2"/>
    <w:rsid w:val="007627E3"/>
    <w:rsid w:val="007712BD"/>
    <w:rsid w:val="0078244E"/>
    <w:rsid w:val="007843CC"/>
    <w:rsid w:val="007C201D"/>
    <w:rsid w:val="007C53D9"/>
    <w:rsid w:val="007D44A0"/>
    <w:rsid w:val="007E3E8D"/>
    <w:rsid w:val="0082435C"/>
    <w:rsid w:val="00827147"/>
    <w:rsid w:val="0084342F"/>
    <w:rsid w:val="00851CEC"/>
    <w:rsid w:val="00855E8B"/>
    <w:rsid w:val="008573B2"/>
    <w:rsid w:val="008612F9"/>
    <w:rsid w:val="00873606"/>
    <w:rsid w:val="00875902"/>
    <w:rsid w:val="00876681"/>
    <w:rsid w:val="008907B4"/>
    <w:rsid w:val="008B10E9"/>
    <w:rsid w:val="008B4A6D"/>
    <w:rsid w:val="008B6094"/>
    <w:rsid w:val="008D5067"/>
    <w:rsid w:val="00900A97"/>
    <w:rsid w:val="00905912"/>
    <w:rsid w:val="00914626"/>
    <w:rsid w:val="009259D4"/>
    <w:rsid w:val="0093574B"/>
    <w:rsid w:val="00940FE2"/>
    <w:rsid w:val="0098107E"/>
    <w:rsid w:val="009922A5"/>
    <w:rsid w:val="00995279"/>
    <w:rsid w:val="009A2A5D"/>
    <w:rsid w:val="009B6778"/>
    <w:rsid w:val="009D71AB"/>
    <w:rsid w:val="00A1088B"/>
    <w:rsid w:val="00A27B7C"/>
    <w:rsid w:val="00A44F59"/>
    <w:rsid w:val="00A45973"/>
    <w:rsid w:val="00A5027D"/>
    <w:rsid w:val="00A71CF4"/>
    <w:rsid w:val="00A7295A"/>
    <w:rsid w:val="00A7458A"/>
    <w:rsid w:val="00A76FD3"/>
    <w:rsid w:val="00AA71DF"/>
    <w:rsid w:val="00AC3C9D"/>
    <w:rsid w:val="00AC5A50"/>
    <w:rsid w:val="00AE1C8C"/>
    <w:rsid w:val="00B102F3"/>
    <w:rsid w:val="00B45E92"/>
    <w:rsid w:val="00B45FD6"/>
    <w:rsid w:val="00B55ECC"/>
    <w:rsid w:val="00B878AA"/>
    <w:rsid w:val="00BA1CE4"/>
    <w:rsid w:val="00BB2DBF"/>
    <w:rsid w:val="00BD1173"/>
    <w:rsid w:val="00BF408C"/>
    <w:rsid w:val="00C5407F"/>
    <w:rsid w:val="00C8446D"/>
    <w:rsid w:val="00C877F4"/>
    <w:rsid w:val="00CB42CA"/>
    <w:rsid w:val="00CC51A7"/>
    <w:rsid w:val="00D060ED"/>
    <w:rsid w:val="00D16BEE"/>
    <w:rsid w:val="00D225A6"/>
    <w:rsid w:val="00D31CE8"/>
    <w:rsid w:val="00D33551"/>
    <w:rsid w:val="00D50C7B"/>
    <w:rsid w:val="00D74FFC"/>
    <w:rsid w:val="00D95A91"/>
    <w:rsid w:val="00DA2FC2"/>
    <w:rsid w:val="00DA7BC9"/>
    <w:rsid w:val="00DB5CE9"/>
    <w:rsid w:val="00DC74AB"/>
    <w:rsid w:val="00E044A5"/>
    <w:rsid w:val="00E16642"/>
    <w:rsid w:val="00E30EFD"/>
    <w:rsid w:val="00E33C2F"/>
    <w:rsid w:val="00E40C58"/>
    <w:rsid w:val="00E6070E"/>
    <w:rsid w:val="00E61D9C"/>
    <w:rsid w:val="00E633E6"/>
    <w:rsid w:val="00E77A38"/>
    <w:rsid w:val="00EC7C28"/>
    <w:rsid w:val="00F23F79"/>
    <w:rsid w:val="00F3736E"/>
    <w:rsid w:val="00F54EA1"/>
    <w:rsid w:val="00F5562C"/>
    <w:rsid w:val="00F65AFE"/>
    <w:rsid w:val="00F756B6"/>
    <w:rsid w:val="00F759A3"/>
    <w:rsid w:val="00FA65E9"/>
    <w:rsid w:val="00FD7B5C"/>
    <w:rsid w:val="00FE0A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59C4"/>
    <w:pPr>
      <w:spacing w:after="200" w:line="276" w:lineRule="auto"/>
    </w:pPr>
    <w:rPr>
      <w:rFonts w:cs="Times New Roman"/>
    </w:rPr>
  </w:style>
  <w:style w:type="paragraph" w:styleId="Titolo2">
    <w:name w:val="heading 2"/>
    <w:basedOn w:val="Normale"/>
    <w:next w:val="Normale"/>
    <w:link w:val="Titolo2Carattere1"/>
    <w:qFormat/>
    <w:rsid w:val="00181923"/>
    <w:pPr>
      <w:keepNext/>
      <w:numPr>
        <w:ilvl w:val="1"/>
        <w:numId w:val="1"/>
      </w:numPr>
      <w:suppressAutoHyphens/>
      <w:spacing w:after="0" w:line="240" w:lineRule="auto"/>
      <w:jc w:val="center"/>
      <w:outlineLvl w:val="1"/>
    </w:pPr>
    <w:rPr>
      <w:rFonts w:ascii="Times New Roman" w:eastAsia="Times New Roman" w:hAnsi="Times New Roman"/>
      <w:color w:val="FF0000"/>
      <w:sz w:val="44"/>
      <w:szCs w:val="20"/>
      <w:lang w:eastAsia="ar-SA"/>
    </w:rPr>
  </w:style>
  <w:style w:type="paragraph" w:styleId="Titolo3">
    <w:name w:val="heading 3"/>
    <w:basedOn w:val="Normale"/>
    <w:next w:val="Normale"/>
    <w:link w:val="Titolo3Carattere1"/>
    <w:qFormat/>
    <w:rsid w:val="00181923"/>
    <w:pPr>
      <w:keepNext/>
      <w:numPr>
        <w:ilvl w:val="2"/>
        <w:numId w:val="1"/>
      </w:numPr>
      <w:suppressAutoHyphens/>
      <w:spacing w:after="0" w:line="240" w:lineRule="auto"/>
      <w:jc w:val="center"/>
      <w:outlineLvl w:val="2"/>
    </w:pPr>
    <w:rPr>
      <w:rFonts w:ascii="Times New Roman" w:eastAsia="Times New Roman" w:hAnsi="Times New Roman"/>
      <w:sz w:val="72"/>
      <w:szCs w:val="20"/>
      <w:lang w:eastAsia="ar-SA"/>
    </w:rPr>
  </w:style>
  <w:style w:type="paragraph" w:styleId="Titolo6">
    <w:name w:val="heading 6"/>
    <w:basedOn w:val="Normale"/>
    <w:next w:val="Normale"/>
    <w:link w:val="Titolo6Carattere"/>
    <w:qFormat/>
    <w:rsid w:val="00181923"/>
    <w:pPr>
      <w:keepNext/>
      <w:numPr>
        <w:ilvl w:val="5"/>
        <w:numId w:val="1"/>
      </w:numPr>
      <w:suppressAutoHyphens/>
      <w:spacing w:after="0" w:line="240" w:lineRule="auto"/>
      <w:jc w:val="center"/>
      <w:outlineLvl w:val="5"/>
    </w:pPr>
    <w:rPr>
      <w:rFonts w:ascii="Tahoma" w:eastAsia="Times New Roman" w:hAnsi="Tahoma"/>
      <w:b/>
      <w:sz w:val="36"/>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link w:val="Titolo1Carattere"/>
    <w:uiPriority w:val="9"/>
    <w:qFormat/>
    <w:rsid w:val="009B4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Normale"/>
    <w:link w:val="Titolo2Carattere"/>
    <w:uiPriority w:val="9"/>
    <w:qFormat/>
    <w:rsid w:val="00F22D84"/>
    <w:pPr>
      <w:keepNext/>
      <w:tabs>
        <w:tab w:val="left" w:pos="0"/>
      </w:tabs>
      <w:suppressAutoHyphens/>
      <w:spacing w:after="0" w:line="240" w:lineRule="auto"/>
      <w:jc w:val="center"/>
      <w:outlineLvl w:val="1"/>
    </w:pPr>
    <w:rPr>
      <w:rFonts w:ascii="Times New Roman" w:eastAsia="Times New Roman" w:hAnsi="Times New Roman"/>
      <w:color w:val="FF0000"/>
      <w:sz w:val="44"/>
      <w:szCs w:val="20"/>
      <w:lang w:eastAsia="ar-SA"/>
    </w:rPr>
  </w:style>
  <w:style w:type="paragraph" w:customStyle="1" w:styleId="Heading3">
    <w:name w:val="Heading 3"/>
    <w:basedOn w:val="Normale"/>
    <w:link w:val="Titolo3Carattere"/>
    <w:unhideWhenUsed/>
    <w:qFormat/>
    <w:rsid w:val="000940F3"/>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CollegamentoInternet">
    <w:name w:val="Collegamento Internet"/>
    <w:rsid w:val="00B659C4"/>
    <w:rPr>
      <w:color w:val="0000FF"/>
      <w:u w:val="single"/>
    </w:rPr>
  </w:style>
  <w:style w:type="character" w:customStyle="1" w:styleId="Enfasi">
    <w:name w:val="Enfasi"/>
    <w:uiPriority w:val="20"/>
    <w:qFormat/>
    <w:rsid w:val="00B659C4"/>
    <w:rPr>
      <w:i/>
      <w:iCs/>
    </w:rPr>
  </w:style>
  <w:style w:type="character" w:styleId="Enfasigrassetto">
    <w:name w:val="Strong"/>
    <w:qFormat/>
    <w:rsid w:val="00B659C4"/>
    <w:rPr>
      <w:b/>
      <w:bCs/>
    </w:rPr>
  </w:style>
  <w:style w:type="character" w:customStyle="1" w:styleId="Titolo2Carattere">
    <w:name w:val="Titolo 2 Carattere"/>
    <w:basedOn w:val="Carpredefinitoparagrafo"/>
    <w:link w:val="Heading2"/>
    <w:uiPriority w:val="9"/>
    <w:qFormat/>
    <w:rsid w:val="00F22D84"/>
    <w:rPr>
      <w:rFonts w:ascii="Times New Roman" w:eastAsia="Times New Roman" w:hAnsi="Times New Roman" w:cs="Times New Roman"/>
      <w:color w:val="FF0000"/>
      <w:sz w:val="44"/>
      <w:szCs w:val="20"/>
      <w:lang w:eastAsia="ar-SA"/>
    </w:rPr>
  </w:style>
  <w:style w:type="character" w:customStyle="1" w:styleId="Titolo3Carattere">
    <w:name w:val="Titolo 3 Carattere"/>
    <w:basedOn w:val="Carpredefinitoparagrafo"/>
    <w:link w:val="Heading3"/>
    <w:qFormat/>
    <w:rsid w:val="000940F3"/>
    <w:rPr>
      <w:rFonts w:asciiTheme="majorHAnsi" w:eastAsiaTheme="majorEastAsia" w:hAnsiTheme="majorHAnsi" w:cstheme="majorBidi"/>
      <w:b/>
      <w:bCs/>
      <w:color w:val="4F81BD" w:themeColor="accent1"/>
    </w:rPr>
  </w:style>
  <w:style w:type="character" w:customStyle="1" w:styleId="apple-converted-space">
    <w:name w:val="apple-converted-space"/>
    <w:basedOn w:val="Carpredefinitoparagrafo"/>
    <w:qFormat/>
    <w:rsid w:val="000940F3"/>
  </w:style>
  <w:style w:type="character" w:customStyle="1" w:styleId="TitoloCarattere">
    <w:name w:val="Titolo Carattere"/>
    <w:basedOn w:val="Carpredefinitoparagrafo"/>
    <w:link w:val="Titolo"/>
    <w:qFormat/>
    <w:rsid w:val="000940F3"/>
    <w:rPr>
      <w:rFonts w:ascii="Times New Roman" w:eastAsia="Times New Roman" w:hAnsi="Times New Roman" w:cs="Times New Roman"/>
      <w:b/>
      <w:sz w:val="24"/>
      <w:szCs w:val="20"/>
      <w:lang w:eastAsia="ar-SA"/>
    </w:rPr>
  </w:style>
  <w:style w:type="character" w:customStyle="1" w:styleId="Titolo1Carattere">
    <w:name w:val="Titolo 1 Carattere"/>
    <w:basedOn w:val="Carpredefinitoparagrafo"/>
    <w:link w:val="Heading1"/>
    <w:uiPriority w:val="9"/>
    <w:qFormat/>
    <w:rsid w:val="009B46E9"/>
    <w:rPr>
      <w:rFonts w:asciiTheme="majorHAnsi" w:eastAsiaTheme="majorEastAsia" w:hAnsiTheme="majorHAnsi" w:cstheme="majorBidi"/>
      <w:b/>
      <w:bCs/>
      <w:color w:val="365F91" w:themeColor="accent1" w:themeShade="BF"/>
      <w:sz w:val="28"/>
      <w:szCs w:val="28"/>
    </w:rPr>
  </w:style>
  <w:style w:type="character" w:customStyle="1" w:styleId="f">
    <w:name w:val="f"/>
    <w:basedOn w:val="Carpredefinitoparagrafo"/>
    <w:qFormat/>
    <w:rsid w:val="00B45915"/>
  </w:style>
  <w:style w:type="character" w:customStyle="1" w:styleId="CorpodeltestoCarattere">
    <w:name w:val="Corpo del testo Carattere"/>
    <w:basedOn w:val="Carpredefinitoparagrafo"/>
    <w:link w:val="Corpodeltesto"/>
    <w:uiPriority w:val="99"/>
    <w:qFormat/>
    <w:rsid w:val="00582EAA"/>
    <w:rPr>
      <w:rFonts w:ascii="Calibri" w:eastAsia="Calibri" w:hAnsi="Calibri" w:cs="Times New Roman"/>
    </w:rPr>
  </w:style>
  <w:style w:type="character" w:customStyle="1" w:styleId="gmail-textexposedshow">
    <w:name w:val="gmail-text_exposed_show"/>
    <w:basedOn w:val="Carpredefinitoparagrafo"/>
    <w:qFormat/>
    <w:rsid w:val="00741C65"/>
  </w:style>
  <w:style w:type="character" w:customStyle="1" w:styleId="ListLabel1">
    <w:name w:val="ListLabel 1"/>
    <w:qFormat/>
    <w:rsid w:val="00406DBB"/>
    <w:rPr>
      <w:lang w:val="it-IT"/>
    </w:rPr>
  </w:style>
  <w:style w:type="paragraph" w:styleId="Titolo">
    <w:name w:val="Title"/>
    <w:basedOn w:val="Normale"/>
    <w:next w:val="Corpodeltesto"/>
    <w:link w:val="TitoloCarattere"/>
    <w:qFormat/>
    <w:rsid w:val="000940F3"/>
    <w:pPr>
      <w:spacing w:after="0" w:line="240" w:lineRule="auto"/>
      <w:jc w:val="center"/>
    </w:pPr>
    <w:rPr>
      <w:rFonts w:ascii="Times New Roman" w:eastAsia="Times New Roman" w:hAnsi="Times New Roman"/>
      <w:b/>
      <w:sz w:val="24"/>
      <w:szCs w:val="20"/>
      <w:lang w:eastAsia="ar-SA"/>
    </w:rPr>
  </w:style>
  <w:style w:type="paragraph" w:styleId="Corpodeltesto">
    <w:name w:val="Body Text"/>
    <w:basedOn w:val="Normale"/>
    <w:link w:val="CorpodeltestoCarattere"/>
    <w:uiPriority w:val="99"/>
    <w:unhideWhenUsed/>
    <w:rsid w:val="00582EAA"/>
    <w:pPr>
      <w:spacing w:after="120"/>
    </w:pPr>
  </w:style>
  <w:style w:type="paragraph" w:styleId="Elenco">
    <w:name w:val="List"/>
    <w:basedOn w:val="Corpodeltesto"/>
    <w:rsid w:val="00406DBB"/>
    <w:rPr>
      <w:rFonts w:cs="Lucida Sans"/>
    </w:rPr>
  </w:style>
  <w:style w:type="paragraph" w:customStyle="1" w:styleId="Caption">
    <w:name w:val="Caption"/>
    <w:basedOn w:val="Normale"/>
    <w:qFormat/>
    <w:rsid w:val="00406DBB"/>
    <w:pPr>
      <w:suppressLineNumbers/>
      <w:spacing w:before="120" w:after="120"/>
    </w:pPr>
    <w:rPr>
      <w:rFonts w:cs="Lucida Sans"/>
      <w:i/>
      <w:iCs/>
      <w:sz w:val="24"/>
      <w:szCs w:val="24"/>
    </w:rPr>
  </w:style>
  <w:style w:type="paragraph" w:customStyle="1" w:styleId="Indice">
    <w:name w:val="Indice"/>
    <w:basedOn w:val="Normale"/>
    <w:qFormat/>
    <w:rsid w:val="00406DBB"/>
    <w:pPr>
      <w:suppressLineNumbers/>
    </w:pPr>
    <w:rPr>
      <w:rFonts w:cs="Lucida Sans"/>
    </w:rPr>
  </w:style>
  <w:style w:type="paragraph" w:styleId="Nessunaspaziatura">
    <w:name w:val="No Spacing"/>
    <w:uiPriority w:val="1"/>
    <w:qFormat/>
    <w:rsid w:val="00B659C4"/>
    <w:rPr>
      <w:rFonts w:ascii="Candara" w:hAnsi="Candara" w:cs="Times New Roman"/>
      <w:sz w:val="24"/>
      <w:szCs w:val="24"/>
    </w:rPr>
  </w:style>
  <w:style w:type="paragraph" w:styleId="Paragrafoelenco">
    <w:name w:val="List Paragraph"/>
    <w:basedOn w:val="Normale"/>
    <w:uiPriority w:val="34"/>
    <w:qFormat/>
    <w:rsid w:val="000940F3"/>
    <w:pPr>
      <w:ind w:left="720"/>
      <w:contextualSpacing/>
    </w:pPr>
  </w:style>
  <w:style w:type="paragraph" w:customStyle="1" w:styleId="m-5802561379962478471m-4577881842389339181m-9207004165764854704m7559753184555504160m-5710744211108922051m-3126232257397282725gmail-m4010897573668405986msonospacing">
    <w:name w:val="m_-5802561379962478471m_-4577881842389339181m_-9207004165764854704m_7559753184555504160m_-5710744211108922051m_-3126232257397282725gmail-m_4010897573668405986msonospacing"/>
    <w:basedOn w:val="Normale"/>
    <w:qFormat/>
    <w:rsid w:val="00582EAA"/>
    <w:pPr>
      <w:spacing w:beforeAutospacing="1" w:afterAutospacing="1" w:line="240" w:lineRule="auto"/>
    </w:pPr>
    <w:rPr>
      <w:rFonts w:ascii="Times New Roman" w:eastAsia="Times New Roman" w:hAnsi="Times New Roman"/>
      <w:sz w:val="24"/>
      <w:szCs w:val="24"/>
      <w:lang w:eastAsia="it-IT"/>
    </w:rPr>
  </w:style>
  <w:style w:type="paragraph" w:customStyle="1" w:styleId="Risultato">
    <w:name w:val="Risultato"/>
    <w:basedOn w:val="Corpodeltesto"/>
    <w:qFormat/>
    <w:rsid w:val="00582EAA"/>
    <w:pPr>
      <w:tabs>
        <w:tab w:val="left" w:pos="0"/>
      </w:tabs>
      <w:suppressAutoHyphens/>
      <w:spacing w:after="60" w:line="240" w:lineRule="atLeast"/>
      <w:jc w:val="both"/>
    </w:pPr>
    <w:rPr>
      <w:rFonts w:ascii="Garamond" w:eastAsia="Times New Roman" w:hAnsi="Garamond" w:cs="Garamond"/>
      <w:szCs w:val="20"/>
      <w:lang w:eastAsia="ar-SA"/>
    </w:rPr>
  </w:style>
  <w:style w:type="paragraph" w:styleId="NormaleWeb">
    <w:name w:val="Normal (Web)"/>
    <w:basedOn w:val="Normale"/>
    <w:uiPriority w:val="99"/>
    <w:unhideWhenUsed/>
    <w:qFormat/>
    <w:rsid w:val="00B6250A"/>
    <w:pPr>
      <w:spacing w:beforeAutospacing="1" w:afterAutospacing="1" w:line="240" w:lineRule="auto"/>
    </w:pPr>
    <w:rPr>
      <w:rFonts w:ascii="Times New Roman" w:eastAsia="Times New Roman" w:hAnsi="Times New Roman"/>
      <w:sz w:val="24"/>
      <w:szCs w:val="24"/>
      <w:lang w:eastAsia="it-IT"/>
    </w:rPr>
  </w:style>
  <w:style w:type="character" w:styleId="Enfasicorsivo">
    <w:name w:val="Emphasis"/>
    <w:uiPriority w:val="20"/>
    <w:qFormat/>
    <w:rsid w:val="007712BD"/>
    <w:rPr>
      <w:i/>
      <w:iCs/>
    </w:rPr>
  </w:style>
  <w:style w:type="character" w:customStyle="1" w:styleId="Titolo2Carattere1">
    <w:name w:val="Titolo 2 Carattere1"/>
    <w:basedOn w:val="Carpredefinitoparagrafo"/>
    <w:link w:val="Titolo2"/>
    <w:semiHidden/>
    <w:rsid w:val="00181923"/>
    <w:rPr>
      <w:rFonts w:asciiTheme="majorHAnsi" w:eastAsiaTheme="majorEastAsia" w:hAnsiTheme="majorHAnsi" w:cstheme="majorBidi"/>
      <w:b/>
      <w:bCs/>
      <w:color w:val="4F81BD" w:themeColor="accent1"/>
      <w:sz w:val="26"/>
      <w:szCs w:val="26"/>
    </w:rPr>
  </w:style>
  <w:style w:type="character" w:customStyle="1" w:styleId="Titolo3Carattere1">
    <w:name w:val="Titolo 3 Carattere1"/>
    <w:basedOn w:val="Carpredefinitoparagrafo"/>
    <w:link w:val="Titolo3"/>
    <w:semiHidden/>
    <w:rsid w:val="00181923"/>
    <w:rPr>
      <w:rFonts w:asciiTheme="majorHAnsi" w:eastAsiaTheme="majorEastAsia" w:hAnsiTheme="majorHAnsi" w:cstheme="majorBidi"/>
      <w:b/>
      <w:bCs/>
      <w:color w:val="4F81BD" w:themeColor="accent1"/>
    </w:rPr>
  </w:style>
  <w:style w:type="character" w:customStyle="1" w:styleId="Titolo6Carattere">
    <w:name w:val="Titolo 6 Carattere"/>
    <w:basedOn w:val="Carpredefinitoparagrafo"/>
    <w:link w:val="Titolo6"/>
    <w:rsid w:val="00181923"/>
    <w:rPr>
      <w:rFonts w:ascii="Tahoma" w:eastAsia="Times New Roman" w:hAnsi="Tahoma" w:cs="Times New Roman"/>
      <w:b/>
      <w:sz w:val="36"/>
      <w:szCs w:val="20"/>
      <w:lang w:eastAsia="ar-SA"/>
    </w:rPr>
  </w:style>
  <w:style w:type="character" w:styleId="Collegamentoipertestuale">
    <w:name w:val="Hyperlink"/>
    <w:uiPriority w:val="99"/>
    <w:rsid w:val="00181923"/>
    <w:rPr>
      <w:color w:val="0000FF"/>
      <w:u w:val="single"/>
    </w:rPr>
  </w:style>
  <w:style w:type="character" w:customStyle="1" w:styleId="gmail-m2092503140183524417gmail-m-3436346152906926610gmail-apple-converted-space">
    <w:name w:val="gmail-m2092503140183524417gmail-m-3436346152906926610gmail-apple-converted-space"/>
    <w:basedOn w:val="Carpredefinitoparagrafo"/>
    <w:rsid w:val="0018192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useodellecostellazioni.it/" TargetMode="External"/><Relationship Id="rId3" Type="http://schemas.openxmlformats.org/officeDocument/2006/relationships/settings" Target="settings.xml"/><Relationship Id="rId7" Type="http://schemas.openxmlformats.org/officeDocument/2006/relationships/hyperlink" Target="http://www.parchibresciani.it/mus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erafinozani.it" TargetMode="External"/><Relationship Id="rId5" Type="http://schemas.openxmlformats.org/officeDocument/2006/relationships/hyperlink" Target="mailto:info@serafinozani.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6038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vr-1</dc:creator>
  <cp:lastModifiedBy>loris</cp:lastModifiedBy>
  <cp:revision>2</cp:revision>
  <dcterms:created xsi:type="dcterms:W3CDTF">2018-09-30T21:41:00Z</dcterms:created>
  <dcterms:modified xsi:type="dcterms:W3CDTF">2018-09-30T21:41:00Z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